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6E" w:rsidRDefault="00D9076E" w:rsidP="005E69C8">
      <w:pPr>
        <w:jc w:val="center"/>
        <w:rPr>
          <w:b/>
          <w:sz w:val="28"/>
          <w:szCs w:val="28"/>
        </w:rPr>
      </w:pPr>
    </w:p>
    <w:p w:rsidR="00631D55" w:rsidRPr="00EE4E09" w:rsidRDefault="00B07C89" w:rsidP="005E69C8">
      <w:pPr>
        <w:jc w:val="center"/>
        <w:rPr>
          <w:b/>
          <w:sz w:val="28"/>
          <w:szCs w:val="28"/>
        </w:rPr>
      </w:pPr>
      <w:r>
        <w:rPr>
          <w:b/>
          <w:sz w:val="28"/>
          <w:szCs w:val="28"/>
        </w:rPr>
        <w:t>MI</w:t>
      </w:r>
      <w:r w:rsidR="005E69C8" w:rsidRPr="00EE4E09">
        <w:rPr>
          <w:b/>
          <w:sz w:val="28"/>
          <w:szCs w:val="28"/>
        </w:rPr>
        <w:t>NUTES</w:t>
      </w:r>
    </w:p>
    <w:p w:rsidR="005E69C8" w:rsidRPr="00EE4E09" w:rsidRDefault="005E69C8" w:rsidP="005E69C8">
      <w:pPr>
        <w:jc w:val="center"/>
        <w:rPr>
          <w:b/>
          <w:sz w:val="28"/>
          <w:szCs w:val="28"/>
        </w:rPr>
      </w:pPr>
      <w:r w:rsidRPr="00EE4E09">
        <w:rPr>
          <w:b/>
          <w:sz w:val="28"/>
          <w:szCs w:val="28"/>
        </w:rPr>
        <w:t>SAGINAW AREA GIS AUTHORITY</w:t>
      </w:r>
    </w:p>
    <w:p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rsidR="005E69C8" w:rsidRPr="00EE4E09" w:rsidRDefault="00265E17" w:rsidP="005E69C8">
      <w:pPr>
        <w:jc w:val="center"/>
        <w:rPr>
          <w:b/>
          <w:sz w:val="28"/>
          <w:szCs w:val="28"/>
        </w:rPr>
      </w:pPr>
      <w:r>
        <w:rPr>
          <w:b/>
          <w:sz w:val="28"/>
          <w:szCs w:val="28"/>
        </w:rPr>
        <w:t>September 16</w:t>
      </w:r>
      <w:r w:rsidR="00267DD1">
        <w:rPr>
          <w:b/>
          <w:sz w:val="28"/>
          <w:szCs w:val="28"/>
        </w:rPr>
        <w:t>, 2019</w:t>
      </w:r>
    </w:p>
    <w:p w:rsidR="005E69C8" w:rsidRPr="00EE4E09" w:rsidRDefault="00F02F46" w:rsidP="005E69C8">
      <w:pPr>
        <w:jc w:val="center"/>
        <w:rPr>
          <w:b/>
          <w:sz w:val="28"/>
          <w:szCs w:val="28"/>
        </w:rPr>
      </w:pPr>
      <w:r>
        <w:rPr>
          <w:b/>
          <w:sz w:val="28"/>
          <w:szCs w:val="28"/>
        </w:rPr>
        <w:t>(9:00</w:t>
      </w:r>
      <w:r w:rsidR="005E69C8" w:rsidRPr="00EE4E09">
        <w:rPr>
          <w:b/>
          <w:sz w:val="28"/>
          <w:szCs w:val="28"/>
        </w:rPr>
        <w:t>am)</w:t>
      </w:r>
    </w:p>
    <w:p w:rsidR="005E69C8" w:rsidRDefault="00FB2D56" w:rsidP="005E69C8">
      <w:pPr>
        <w:jc w:val="center"/>
        <w:rPr>
          <w:b/>
          <w:sz w:val="28"/>
          <w:szCs w:val="28"/>
        </w:rPr>
      </w:pPr>
      <w:r>
        <w:rPr>
          <w:b/>
          <w:sz w:val="28"/>
          <w:szCs w:val="28"/>
        </w:rPr>
        <w:t>MSU EXTENSION</w:t>
      </w:r>
    </w:p>
    <w:p w:rsidR="00FB2D56" w:rsidRDefault="00FB2D56" w:rsidP="005E69C8">
      <w:pPr>
        <w:jc w:val="center"/>
        <w:rPr>
          <w:b/>
          <w:sz w:val="28"/>
          <w:szCs w:val="28"/>
        </w:rPr>
      </w:pPr>
      <w:r>
        <w:rPr>
          <w:b/>
          <w:sz w:val="28"/>
          <w:szCs w:val="28"/>
        </w:rPr>
        <w:t>1 Tuscola Street</w:t>
      </w:r>
    </w:p>
    <w:p w:rsidR="00C12BA9" w:rsidRPr="00EE4E09" w:rsidRDefault="00FB2D56" w:rsidP="005E69C8">
      <w:pPr>
        <w:jc w:val="center"/>
        <w:rPr>
          <w:b/>
          <w:sz w:val="28"/>
          <w:szCs w:val="28"/>
        </w:rPr>
      </w:pPr>
      <w:r>
        <w:rPr>
          <w:b/>
          <w:sz w:val="28"/>
          <w:szCs w:val="28"/>
        </w:rPr>
        <w:t>Saginaw, MI 48602</w:t>
      </w:r>
    </w:p>
    <w:p w:rsidR="00EA3CB3" w:rsidRDefault="00EA3CB3">
      <w:pPr>
        <w:rPr>
          <w:b/>
        </w:rPr>
      </w:pPr>
    </w:p>
    <w:p w:rsidR="00EA3CB3" w:rsidRDefault="00C4585F">
      <w:pPr>
        <w:rPr>
          <w:b/>
        </w:rPr>
      </w:pPr>
      <w:r>
        <w:rPr>
          <w:b/>
        </w:rPr>
        <w:t>________________________________________________________________________</w:t>
      </w:r>
    </w:p>
    <w:p w:rsidR="00EA3CB3" w:rsidRDefault="00EA3CB3"/>
    <w:p w:rsidR="00DE3A1B" w:rsidRDefault="00DE3A1B" w:rsidP="00DE3A1B">
      <w:pPr>
        <w:ind w:left="2160" w:hanging="2160"/>
      </w:pPr>
      <w:r w:rsidRPr="00DE3A1B">
        <w:rPr>
          <w:b/>
        </w:rPr>
        <w:t>Members Present</w:t>
      </w:r>
      <w:r>
        <w:t>:</w:t>
      </w:r>
      <w:r>
        <w:tab/>
      </w:r>
      <w:r w:rsidR="004E07FC">
        <w:t>Rob Grose, Chairman;</w:t>
      </w:r>
      <w:r w:rsidR="00052091">
        <w:t xml:space="preserve"> </w:t>
      </w:r>
      <w:r w:rsidR="00007DB8">
        <w:t xml:space="preserve">Megan Weaver, Secretary; </w:t>
      </w:r>
      <w:r w:rsidR="00CE37A1">
        <w:t>Jim Loiacano, Member;</w:t>
      </w:r>
      <w:r w:rsidR="00007DB8">
        <w:t xml:space="preserve"> </w:t>
      </w:r>
      <w:r w:rsidR="00966B12">
        <w:t>Rob Kehoe</w:t>
      </w:r>
      <w:r w:rsidR="00CE37A1">
        <w:t>, Member;</w:t>
      </w:r>
      <w:r w:rsidR="00966B12">
        <w:t xml:space="preserve"> Annamarie Ren</w:t>
      </w:r>
      <w:r w:rsidR="004C4AAE">
        <w:t>o</w:t>
      </w:r>
      <w:r w:rsidR="00966B12">
        <w:t>, Member; Bob Corrin, Member; Tom May</w:t>
      </w:r>
      <w:r w:rsidR="00CE37A1">
        <w:t>an,</w:t>
      </w:r>
      <w:r w:rsidR="004E07FC">
        <w:t xml:space="preserve"> Member; </w:t>
      </w:r>
      <w:r w:rsidR="00DB11D1">
        <w:t>Mariah Kelly, Member</w:t>
      </w:r>
      <w:r w:rsidR="00CE37A1">
        <w:t>;</w:t>
      </w:r>
      <w:r w:rsidR="00007DB8">
        <w:t xml:space="preserve"> </w:t>
      </w:r>
      <w:r w:rsidR="00CE37A1">
        <w:t>Bridget Smith, Member; Randy Pfau,</w:t>
      </w:r>
      <w:r w:rsidR="000C085E">
        <w:t xml:space="preserve"> Member; </w:t>
      </w:r>
      <w:r w:rsidR="00B402CE">
        <w:t>James Fre</w:t>
      </w:r>
      <w:r w:rsidR="004E07FC">
        <w:t>litz, Member;</w:t>
      </w:r>
      <w:r w:rsidR="00052091">
        <w:t xml:space="preserve"> Larry Tibbits, Member</w:t>
      </w:r>
      <w:r w:rsidR="004E07FC">
        <w:t>; Amanda Carrigan, Member; Gail Basner, Member</w:t>
      </w:r>
    </w:p>
    <w:p w:rsidR="00DE3A1B" w:rsidRDefault="00DE3A1B"/>
    <w:p w:rsidR="00DE3A1B" w:rsidRDefault="00DE3A1B" w:rsidP="00B16C2B">
      <w:pPr>
        <w:ind w:left="2160" w:hanging="2160"/>
      </w:pPr>
      <w:r w:rsidRPr="00DE3A1B">
        <w:rPr>
          <w:b/>
        </w:rPr>
        <w:t>Others Present:</w:t>
      </w:r>
      <w:r>
        <w:t xml:space="preserve"> </w:t>
      </w:r>
      <w:r>
        <w:tab/>
        <w:t>Dan Hoffman</w:t>
      </w:r>
      <w:r w:rsidR="00391176">
        <w:t xml:space="preserve"> and Bill Jeruski, GIS Authority</w:t>
      </w:r>
    </w:p>
    <w:p w:rsidR="007B15FF" w:rsidRDefault="007B15FF"/>
    <w:p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4E07FC">
        <w:rPr>
          <w:b/>
        </w:rPr>
        <w:t>er at 9:00</w:t>
      </w:r>
      <w:r w:rsidR="00631D55" w:rsidRPr="005B09CB">
        <w:rPr>
          <w:b/>
        </w:rPr>
        <w:t>am</w:t>
      </w:r>
      <w:r w:rsidR="008447A0">
        <w:rPr>
          <w:b/>
        </w:rPr>
        <w:t xml:space="preserve"> by </w:t>
      </w:r>
      <w:r>
        <w:rPr>
          <w:b/>
        </w:rPr>
        <w:t>Chairman Grose.</w:t>
      </w:r>
    </w:p>
    <w:p w:rsidR="009E2A35" w:rsidRDefault="009E2A35" w:rsidP="00631D55">
      <w:pPr>
        <w:rPr>
          <w:b/>
        </w:rPr>
      </w:pPr>
    </w:p>
    <w:p w:rsidR="00C2756C" w:rsidRDefault="009E2A35" w:rsidP="00631D55">
      <w:pPr>
        <w:rPr>
          <w:b/>
        </w:rPr>
      </w:pPr>
      <w:r>
        <w:rPr>
          <w:b/>
        </w:rPr>
        <w:t>Roll Call:</w:t>
      </w:r>
      <w:r w:rsidR="00C2756C">
        <w:rPr>
          <w:b/>
        </w:rPr>
        <w:tab/>
      </w:r>
    </w:p>
    <w:p w:rsidR="009E2A35" w:rsidRPr="00C2756C" w:rsidRDefault="00C2756C" w:rsidP="00E4259E">
      <w:pPr>
        <w:ind w:left="1440" w:hanging="1530"/>
        <w:rPr>
          <w:b/>
        </w:rPr>
      </w:pPr>
      <w:r>
        <w:rPr>
          <w:b/>
        </w:rPr>
        <w:tab/>
      </w:r>
      <w:r w:rsidR="009E2A35" w:rsidRPr="009E2A35">
        <w:t>A quorum was present.</w:t>
      </w:r>
    </w:p>
    <w:p w:rsidR="003547BB" w:rsidRDefault="003547BB" w:rsidP="00631D55"/>
    <w:p w:rsidR="003547BB" w:rsidRPr="005C217C" w:rsidRDefault="003547BB" w:rsidP="003547BB">
      <w:pPr>
        <w:rPr>
          <w:b/>
        </w:rPr>
      </w:pPr>
      <w:r w:rsidRPr="005C217C">
        <w:rPr>
          <w:b/>
        </w:rPr>
        <w:t>Approval of Agenda:</w:t>
      </w:r>
    </w:p>
    <w:p w:rsidR="003547BB" w:rsidRPr="00C2756C" w:rsidRDefault="005C217C" w:rsidP="003547BB">
      <w:pPr>
        <w:ind w:left="1440"/>
        <w:rPr>
          <w:i/>
        </w:rPr>
      </w:pPr>
      <w:proofErr w:type="gramStart"/>
      <w:r>
        <w:rPr>
          <w:i/>
        </w:rPr>
        <w:t>Motion</w:t>
      </w:r>
      <w:r w:rsidR="00182966" w:rsidRPr="005C217C">
        <w:rPr>
          <w:i/>
        </w:rPr>
        <w:t xml:space="preserve"> </w:t>
      </w:r>
      <w:r w:rsidR="00EE71DC">
        <w:rPr>
          <w:i/>
        </w:rPr>
        <w:t>by Reno</w:t>
      </w:r>
      <w:r w:rsidR="003200D2">
        <w:rPr>
          <w:i/>
        </w:rPr>
        <w:t xml:space="preserve"> </w:t>
      </w:r>
      <w:r w:rsidR="00F9565C" w:rsidRPr="005C217C">
        <w:rPr>
          <w:i/>
        </w:rPr>
        <w:t>with support</w:t>
      </w:r>
      <w:r w:rsidR="00F9565C" w:rsidRPr="00C2756C">
        <w:rPr>
          <w:i/>
        </w:rPr>
        <w:t xml:space="preserve"> </w:t>
      </w:r>
      <w:r w:rsidR="000C085E">
        <w:rPr>
          <w:i/>
        </w:rPr>
        <w:t>by Loiacano</w:t>
      </w:r>
      <w:r w:rsidR="00182966" w:rsidRPr="00C2756C">
        <w:rPr>
          <w:i/>
        </w:rPr>
        <w:t xml:space="preserve"> </w:t>
      </w:r>
      <w:r w:rsidR="003200D2">
        <w:rPr>
          <w:i/>
        </w:rPr>
        <w:t>to accept agenda as presented</w:t>
      </w:r>
      <w:r w:rsidR="003547BB" w:rsidRPr="00C2756C">
        <w:rPr>
          <w:i/>
        </w:rPr>
        <w:t>.</w:t>
      </w:r>
      <w:proofErr w:type="gramEnd"/>
    </w:p>
    <w:p w:rsidR="003547BB" w:rsidRPr="009E2A35" w:rsidRDefault="003547BB" w:rsidP="003547BB">
      <w:pPr>
        <w:ind w:left="720" w:firstLine="720"/>
        <w:rPr>
          <w:b/>
        </w:rPr>
      </w:pPr>
      <w:r w:rsidRPr="009E2A35">
        <w:rPr>
          <w:b/>
        </w:rPr>
        <w:t>Motion Carried.</w:t>
      </w:r>
    </w:p>
    <w:p w:rsidR="009E2A35" w:rsidRDefault="009E2A35" w:rsidP="00631D55">
      <w:pPr>
        <w:rPr>
          <w:b/>
        </w:rPr>
      </w:pPr>
    </w:p>
    <w:p w:rsidR="009E2A35" w:rsidRDefault="009E2A35" w:rsidP="00631D55">
      <w:pPr>
        <w:rPr>
          <w:b/>
        </w:rPr>
      </w:pPr>
      <w:r>
        <w:rPr>
          <w:b/>
        </w:rPr>
        <w:t xml:space="preserve">Approval of Minutes from </w:t>
      </w:r>
      <w:r w:rsidR="004B3912">
        <w:rPr>
          <w:b/>
        </w:rPr>
        <w:t>July 15</w:t>
      </w:r>
      <w:r w:rsidR="00052091">
        <w:rPr>
          <w:b/>
        </w:rPr>
        <w:t>, 2019</w:t>
      </w:r>
      <w:r>
        <w:rPr>
          <w:b/>
        </w:rPr>
        <w:t>:</w:t>
      </w:r>
    </w:p>
    <w:p w:rsidR="009E2A35" w:rsidRPr="00C2756C" w:rsidRDefault="00153B5F" w:rsidP="009E2A35">
      <w:pPr>
        <w:ind w:left="1440"/>
        <w:rPr>
          <w:i/>
        </w:rPr>
      </w:pPr>
      <w:r>
        <w:rPr>
          <w:i/>
        </w:rPr>
        <w:t>Motion by</w:t>
      </w:r>
      <w:r w:rsidR="004B3912">
        <w:rPr>
          <w:i/>
        </w:rPr>
        <w:t xml:space="preserve"> Corrin</w:t>
      </w:r>
      <w:r w:rsidR="005C217C">
        <w:rPr>
          <w:i/>
        </w:rPr>
        <w:t xml:space="preserve"> </w:t>
      </w:r>
      <w:r w:rsidR="00481158" w:rsidRPr="00C2756C">
        <w:rPr>
          <w:i/>
        </w:rPr>
        <w:t>with support</w:t>
      </w:r>
      <w:r w:rsidR="004B3912">
        <w:rPr>
          <w:i/>
        </w:rPr>
        <w:t xml:space="preserve"> by Loiacano</w:t>
      </w:r>
      <w:r w:rsidR="00481158" w:rsidRPr="00C2756C">
        <w:rPr>
          <w:i/>
        </w:rPr>
        <w:t xml:space="preserve"> </w:t>
      </w:r>
      <w:r w:rsidR="009E2A35" w:rsidRPr="00C2756C">
        <w:rPr>
          <w:i/>
        </w:rPr>
        <w:t xml:space="preserve">to accept </w:t>
      </w:r>
      <w:r w:rsidR="004B3912">
        <w:rPr>
          <w:i/>
        </w:rPr>
        <w:t>July 15</w:t>
      </w:r>
      <w:r w:rsidR="00052091">
        <w:rPr>
          <w:i/>
        </w:rPr>
        <w:t>, 2019</w:t>
      </w:r>
      <w:r w:rsidR="00C2756C" w:rsidRPr="00C2756C">
        <w:rPr>
          <w:i/>
        </w:rPr>
        <w:t xml:space="preserve"> m</w:t>
      </w:r>
      <w:r w:rsidR="000C085E">
        <w:rPr>
          <w:i/>
        </w:rPr>
        <w:t>inutes as presented.</w:t>
      </w:r>
    </w:p>
    <w:p w:rsidR="009E2A35" w:rsidRDefault="009E2A35" w:rsidP="009E2A35">
      <w:pPr>
        <w:ind w:left="720" w:firstLine="720"/>
        <w:rPr>
          <w:b/>
        </w:rPr>
      </w:pPr>
      <w:r w:rsidRPr="009E2A35">
        <w:rPr>
          <w:b/>
        </w:rPr>
        <w:t>Motion Carried.</w:t>
      </w:r>
    </w:p>
    <w:p w:rsidR="007E7125" w:rsidRDefault="007E7125" w:rsidP="007E7125">
      <w:pPr>
        <w:rPr>
          <w:b/>
        </w:rPr>
      </w:pPr>
    </w:p>
    <w:p w:rsidR="007E7125" w:rsidRDefault="007E7125" w:rsidP="007E7125">
      <w:pPr>
        <w:rPr>
          <w:b/>
        </w:rPr>
      </w:pPr>
      <w:r w:rsidRPr="008257C1">
        <w:rPr>
          <w:b/>
        </w:rPr>
        <w:t>Accounts Payable and Review Budget:</w:t>
      </w:r>
    </w:p>
    <w:p w:rsidR="0026001C" w:rsidRDefault="00DB11D1" w:rsidP="0026001C">
      <w:pPr>
        <w:ind w:left="1440"/>
      </w:pPr>
      <w:r>
        <w:t xml:space="preserve">In absence of </w:t>
      </w:r>
      <w:r w:rsidR="0026001C">
        <w:t>Moore</w:t>
      </w:r>
      <w:r>
        <w:t xml:space="preserve">, </w:t>
      </w:r>
      <w:r w:rsidR="004B3912">
        <w:t>Grose</w:t>
      </w:r>
      <w:r>
        <w:t xml:space="preserve"> reviewed the treasurer’s repo</w:t>
      </w:r>
      <w:r w:rsidR="00F20999">
        <w:t>rt and budget. As of August</w:t>
      </w:r>
      <w:r w:rsidR="00052091">
        <w:t xml:space="preserve"> 31, 2019</w:t>
      </w:r>
      <w:r w:rsidR="00C2756C">
        <w:t xml:space="preserve">, </w:t>
      </w:r>
      <w:r w:rsidR="0026001C">
        <w:t>the Money Market account stood at $</w:t>
      </w:r>
      <w:r w:rsidR="00F20999">
        <w:t>1,955.34</w:t>
      </w:r>
      <w:r w:rsidR="00C2756C">
        <w:t xml:space="preserve"> </w:t>
      </w:r>
      <w:r w:rsidR="0026001C">
        <w:t>and Business Checking Account a</w:t>
      </w:r>
      <w:r w:rsidR="00F20999">
        <w:t>t $3,683.69</w:t>
      </w:r>
      <w:r w:rsidR="008A5086">
        <w:t>.</w:t>
      </w:r>
      <w:r w:rsidR="00F20999">
        <w:t xml:space="preserve"> Grose</w:t>
      </w:r>
      <w:r w:rsidR="008257C1">
        <w:t xml:space="preserve"> also reviewed the budget performance report.</w:t>
      </w:r>
      <w:r w:rsidR="00153B5F">
        <w:br/>
      </w:r>
      <w:r w:rsidR="008257C1" w:rsidRPr="009E25B3">
        <w:rPr>
          <w:i/>
        </w:rPr>
        <w:t xml:space="preserve">Motion </w:t>
      </w:r>
      <w:r w:rsidR="00F20999">
        <w:rPr>
          <w:i/>
        </w:rPr>
        <w:t>by Reno</w:t>
      </w:r>
      <w:r w:rsidR="00153B5F">
        <w:rPr>
          <w:i/>
        </w:rPr>
        <w:t xml:space="preserve"> </w:t>
      </w:r>
      <w:r w:rsidR="0026001C" w:rsidRPr="009E25B3">
        <w:rPr>
          <w:i/>
        </w:rPr>
        <w:t>with support</w:t>
      </w:r>
      <w:r w:rsidR="00153B5F">
        <w:rPr>
          <w:i/>
        </w:rPr>
        <w:t xml:space="preserve"> </w:t>
      </w:r>
      <w:r w:rsidR="00BE0DF6">
        <w:rPr>
          <w:i/>
        </w:rPr>
        <w:t xml:space="preserve">by </w:t>
      </w:r>
      <w:r w:rsidR="00ED118F">
        <w:rPr>
          <w:i/>
        </w:rPr>
        <w:t>Kehoe</w:t>
      </w:r>
      <w:r w:rsidR="00D9076E">
        <w:rPr>
          <w:i/>
        </w:rPr>
        <w:t xml:space="preserve"> </w:t>
      </w:r>
      <w:r w:rsidR="0026001C" w:rsidRPr="009E25B3">
        <w:rPr>
          <w:i/>
        </w:rPr>
        <w:t xml:space="preserve">to </w:t>
      </w:r>
      <w:r w:rsidR="0026001C" w:rsidRPr="0026001C">
        <w:rPr>
          <w:i/>
        </w:rPr>
        <w:t xml:space="preserve">Accept </w:t>
      </w:r>
      <w:r w:rsidR="00D529D3">
        <w:rPr>
          <w:i/>
        </w:rPr>
        <w:t xml:space="preserve">the Accounts Payables and </w:t>
      </w:r>
      <w:r w:rsidR="0026001C" w:rsidRPr="0026001C">
        <w:rPr>
          <w:i/>
        </w:rPr>
        <w:t xml:space="preserve">Budget Review as </w:t>
      </w:r>
      <w:r w:rsidR="00037FD6">
        <w:rPr>
          <w:i/>
        </w:rPr>
        <w:t>presented</w:t>
      </w:r>
      <w:r w:rsidR="0026001C">
        <w:t>.</w:t>
      </w:r>
    </w:p>
    <w:p w:rsidR="00D9076E" w:rsidRDefault="0026001C" w:rsidP="003E2FA6">
      <w:pPr>
        <w:ind w:left="720" w:firstLine="720"/>
        <w:rPr>
          <w:b/>
        </w:rPr>
      </w:pPr>
      <w:r w:rsidRPr="009E2A35">
        <w:rPr>
          <w:b/>
        </w:rPr>
        <w:t>Motion Carried.</w:t>
      </w:r>
      <w:r w:rsidR="00D9076E">
        <w:rPr>
          <w:b/>
        </w:rPr>
        <w:br/>
      </w:r>
    </w:p>
    <w:p w:rsidR="0040408B" w:rsidRDefault="0040408B" w:rsidP="0026001C">
      <w:pPr>
        <w:rPr>
          <w:b/>
        </w:rPr>
      </w:pPr>
      <w:r w:rsidRPr="00644B3F">
        <w:rPr>
          <w:b/>
        </w:rPr>
        <w:t>Staff Update:</w:t>
      </w:r>
    </w:p>
    <w:p w:rsidR="00FE4316" w:rsidRPr="00EE0D94" w:rsidRDefault="0040408B" w:rsidP="00780177">
      <w:pPr>
        <w:ind w:left="1440"/>
      </w:pPr>
      <w:r>
        <w:rPr>
          <w:b/>
        </w:rPr>
        <w:t>Web Update:</w:t>
      </w:r>
      <w:r w:rsidR="002E7B92">
        <w:rPr>
          <w:b/>
        </w:rPr>
        <w:t xml:space="preserve"> </w:t>
      </w:r>
    </w:p>
    <w:p w:rsidR="0033400F" w:rsidRDefault="00D47953" w:rsidP="008A5086">
      <w:pPr>
        <w:ind w:left="1440"/>
      </w:pPr>
      <w:r>
        <w:t>Hoffman reported that Saginaw County had a new website alon</w:t>
      </w:r>
      <w:r w:rsidR="009B6C30">
        <w:t>g with a new IP address. A</w:t>
      </w:r>
      <w:r>
        <w:t>ssessors that update their information with SAGA via the FTP client will need to change the IP address that they are sending to: 64.186.53.48.</w:t>
      </w:r>
    </w:p>
    <w:p w:rsidR="00D47953" w:rsidRDefault="00D47953" w:rsidP="008A5086">
      <w:pPr>
        <w:ind w:left="1440"/>
      </w:pPr>
    </w:p>
    <w:p w:rsidR="00FF2F9A" w:rsidRDefault="00D47953" w:rsidP="008A5086">
      <w:pPr>
        <w:ind w:left="1440"/>
      </w:pPr>
      <w:r>
        <w:t xml:space="preserve">Hoffman stated that there was a new layer on the SAGA site showing which parcels would be affected if the Misteguay Creek Dam failed. Currently it is only viewable by the </w:t>
      </w:r>
      <w:r w:rsidR="00FF2F9A">
        <w:t>Saginaw County Emergency Management Department. Hoffman stat</w:t>
      </w:r>
      <w:r w:rsidR="0081088C">
        <w:t>ed that the County Commissioner districts</w:t>
      </w:r>
      <w:r w:rsidR="00FF2F9A">
        <w:t xml:space="preserve"> have been added on the site </w:t>
      </w:r>
      <w:r w:rsidR="0081088C">
        <w:t xml:space="preserve">for the entire County as well and are viewable by everyone. </w:t>
      </w:r>
    </w:p>
    <w:p w:rsidR="0081088C" w:rsidRDefault="0081088C" w:rsidP="008A5086">
      <w:pPr>
        <w:ind w:left="1440"/>
      </w:pPr>
    </w:p>
    <w:p w:rsidR="00F20999" w:rsidRDefault="00E84236" w:rsidP="008A5086">
      <w:pPr>
        <w:ind w:left="1440"/>
        <w:rPr>
          <w:b/>
        </w:rPr>
      </w:pPr>
      <w:r>
        <w:t xml:space="preserve">Hoffman informed the members that some items that were being considered to be added to the website were: delinquent taxes, building permits, online tax payments and municipal invoices such as long grass/weeds. He had met with Saginaw County Treasurer Tim Novak about the delinquent property taxes being posted from their database; however, Novak would like to meet with his staff first and would let Hoffman know if that was possible. Discussion followed about the other items such as building permits. It was consensus by the members that there was no need to add building permits. </w:t>
      </w:r>
    </w:p>
    <w:p w:rsidR="00F20999" w:rsidRPr="00C1512D" w:rsidRDefault="00F20999" w:rsidP="008A5086">
      <w:pPr>
        <w:ind w:left="1440"/>
        <w:rPr>
          <w:b/>
        </w:rPr>
      </w:pPr>
    </w:p>
    <w:p w:rsidR="00EE4E09" w:rsidRDefault="005705AE" w:rsidP="00A142F7">
      <w:pPr>
        <w:ind w:left="1440"/>
        <w:rPr>
          <w:b/>
        </w:rPr>
      </w:pPr>
      <w:r>
        <w:rPr>
          <w:b/>
        </w:rPr>
        <w:t>E-911</w:t>
      </w:r>
      <w:r w:rsidR="0040408B" w:rsidRPr="0040408B">
        <w:rPr>
          <w:b/>
        </w:rPr>
        <w:t>:</w:t>
      </w:r>
      <w:r w:rsidR="00F676FE">
        <w:rPr>
          <w:b/>
        </w:rPr>
        <w:t xml:space="preserve"> </w:t>
      </w:r>
    </w:p>
    <w:p w:rsidR="00B62DDE" w:rsidRPr="00B62DDE" w:rsidRDefault="00E84236" w:rsidP="00A142F7">
      <w:pPr>
        <w:ind w:left="1440"/>
      </w:pPr>
      <w:r>
        <w:t xml:space="preserve">Hoffman reported that the issues along Meridian Rd. had been resolved. Also the police jurisdictions for Merrill and Jonesfield had been fixed. Pfau thanked Hoffman as it was an important fix. </w:t>
      </w:r>
    </w:p>
    <w:p w:rsidR="00B82EDD" w:rsidRPr="00B16C2B" w:rsidRDefault="00107C44" w:rsidP="00A142F7">
      <w:r>
        <w:rPr>
          <w:b/>
        </w:rPr>
        <w:tab/>
      </w:r>
      <w:r>
        <w:rPr>
          <w:b/>
        </w:rPr>
        <w:tab/>
      </w:r>
    </w:p>
    <w:p w:rsidR="007442F3" w:rsidRDefault="007442F3" w:rsidP="007B1B19">
      <w:pPr>
        <w:rPr>
          <w:b/>
        </w:rPr>
      </w:pPr>
      <w:r>
        <w:rPr>
          <w:b/>
        </w:rPr>
        <w:t>NRCS LiDAR Grant Update:</w:t>
      </w:r>
    </w:p>
    <w:p w:rsidR="00657D20" w:rsidRDefault="00E84236" w:rsidP="00E4259E">
      <w:pPr>
        <w:ind w:left="1440"/>
      </w:pPr>
      <w:r>
        <w:t>Hoffman was happy to report that everyth</w:t>
      </w:r>
      <w:r w:rsidR="00E4259E">
        <w:t>ing was approved for the NRCS</w:t>
      </w:r>
      <w:r w:rsidR="00E4259E">
        <w:br/>
      </w:r>
      <w:r>
        <w:t>LiDAR Grant on the last day. SAGA should be receiving a check in the near future.</w:t>
      </w:r>
    </w:p>
    <w:p w:rsidR="00657D20" w:rsidRDefault="00657D20" w:rsidP="00CE5260"/>
    <w:p w:rsidR="00657D20" w:rsidRPr="00DF2D89" w:rsidRDefault="00E84236" w:rsidP="00657D20">
      <w:pPr>
        <w:rPr>
          <w:b/>
        </w:rPr>
      </w:pPr>
      <w:r>
        <w:rPr>
          <w:b/>
        </w:rPr>
        <w:t>State Data Agreement</w:t>
      </w:r>
      <w:r w:rsidR="00A12EA0">
        <w:rPr>
          <w:b/>
        </w:rPr>
        <w:t>s</w:t>
      </w:r>
      <w:r w:rsidR="00657D20" w:rsidRPr="00DF2D89">
        <w:rPr>
          <w:b/>
        </w:rPr>
        <w:t>:</w:t>
      </w:r>
    </w:p>
    <w:p w:rsidR="00DD363E" w:rsidRDefault="00E4259E" w:rsidP="00E4259E">
      <w:pPr>
        <w:ind w:left="1440" w:hanging="1440"/>
      </w:pPr>
      <w:r>
        <w:tab/>
      </w:r>
      <w:r w:rsidR="00A12EA0">
        <w:t>Hoffman presented two agreement</w:t>
      </w:r>
      <w:r>
        <w:t xml:space="preserve">s between SAGA and the State of </w:t>
      </w:r>
      <w:r w:rsidR="00A12EA0">
        <w:t>Michigan for the 2020 aerial imagery and LiDAR. The State will pay SAGA $23.56/sq. mile (~$19,200) and in turn, we w</w:t>
      </w:r>
      <w:r w:rsidR="00DD363E">
        <w:t xml:space="preserve">ill be a data partner with them. </w:t>
      </w:r>
    </w:p>
    <w:p w:rsidR="00DD363E" w:rsidRPr="00DD363E" w:rsidRDefault="00E4259E" w:rsidP="00E4259E">
      <w:pPr>
        <w:ind w:left="1440" w:hanging="1440"/>
        <w:rPr>
          <w:b/>
        </w:rPr>
      </w:pPr>
      <w:r>
        <w:rPr>
          <w:i/>
        </w:rPr>
        <w:tab/>
      </w:r>
      <w:r w:rsidR="00DD363E">
        <w:rPr>
          <w:i/>
        </w:rPr>
        <w:t>Motion by Kehoe with support by Tibbits to approve the Michigan Statewide Authoritative Imagery and LiDAR Program (</w:t>
      </w:r>
      <w:proofErr w:type="spellStart"/>
      <w:r w:rsidR="00DD363E">
        <w:rPr>
          <w:i/>
        </w:rPr>
        <w:t>MiSAIL</w:t>
      </w:r>
      <w:proofErr w:type="spellEnd"/>
      <w:r w:rsidR="00DD363E">
        <w:rPr>
          <w:i/>
        </w:rPr>
        <w:t xml:space="preserve">) Partner Agreement as well as the Intergovernmental Agreement for Data Exchange between Saginaw County and the Michigan Department of Technology, Management and Budget (DTMB) as presented. </w:t>
      </w:r>
      <w:r w:rsidR="00500E69">
        <w:br/>
      </w:r>
      <w:r w:rsidR="00DD363E">
        <w:rPr>
          <w:b/>
        </w:rPr>
        <w:t>Motion Carried.</w:t>
      </w:r>
      <w:r w:rsidR="003E2FA6">
        <w:rPr>
          <w:b/>
        </w:rPr>
        <w:br/>
      </w:r>
    </w:p>
    <w:p w:rsidR="007C343F" w:rsidRDefault="00DD363E" w:rsidP="00657D20">
      <w:pPr>
        <w:rPr>
          <w:b/>
        </w:rPr>
      </w:pPr>
      <w:r>
        <w:rPr>
          <w:b/>
        </w:rPr>
        <w:t>2020 Census</w:t>
      </w:r>
      <w:r w:rsidR="00DF2D89">
        <w:rPr>
          <w:b/>
        </w:rPr>
        <w:t>:</w:t>
      </w:r>
    </w:p>
    <w:p w:rsidR="00DF2D89" w:rsidRDefault="00DD363E" w:rsidP="00E4259E">
      <w:pPr>
        <w:ind w:left="1440" w:hanging="1440"/>
        <w:rPr>
          <w:b/>
        </w:rPr>
      </w:pPr>
      <w:r>
        <w:rPr>
          <w:b/>
        </w:rPr>
        <w:tab/>
      </w:r>
      <w:r>
        <w:t>Hoffman stated that in preparation for the 2020 Census, all new addresses need to be submitted to the Census Bureau. If members have not done so already, they may send the new addresses to Hoffman for follow-thru. Citizens will receive a postcard in the spring with a web address to complete the 2020 Census survey</w:t>
      </w:r>
      <w:r w:rsidR="009855C7">
        <w:t xml:space="preserve"> online</w:t>
      </w:r>
      <w:r>
        <w:t xml:space="preserve">. Those that don’t complete the survey </w:t>
      </w:r>
      <w:r w:rsidR="009855C7">
        <w:tab/>
      </w:r>
      <w:r>
        <w:t>online will receive a second postcard and then eventually census workers will go door-to-door with the survey. Much discussion followed on providing a place for residents without internet to go to complete the survey. Grose stated that Saginaw Township plans on informing their residents that they can fill out the sur</w:t>
      </w:r>
      <w:r w:rsidR="00E4259E">
        <w:t xml:space="preserve">vey online at their library. He </w:t>
      </w:r>
      <w:r>
        <w:t xml:space="preserve">encouraged the members to think about assisting residents so that everyone is counted. </w:t>
      </w:r>
      <w:r w:rsidR="00DF2D89">
        <w:rPr>
          <w:b/>
        </w:rPr>
        <w:tab/>
      </w:r>
      <w:r w:rsidR="00DF2D89">
        <w:rPr>
          <w:b/>
        </w:rPr>
        <w:tab/>
      </w:r>
    </w:p>
    <w:p w:rsidR="00DD363E" w:rsidRDefault="00482C22" w:rsidP="007B1B19">
      <w:pPr>
        <w:rPr>
          <w:b/>
        </w:rPr>
      </w:pPr>
      <w:r>
        <w:rPr>
          <w:b/>
        </w:rPr>
        <w:br/>
        <w:t>Chesaning School District Request:</w:t>
      </w:r>
    </w:p>
    <w:p w:rsidR="00DD363E" w:rsidRDefault="00482C22" w:rsidP="00E4259E">
      <w:pPr>
        <w:ind w:left="1440" w:hanging="1440"/>
        <w:rPr>
          <w:b/>
        </w:rPr>
      </w:pPr>
      <w:r>
        <w:rPr>
          <w:b/>
        </w:rPr>
        <w:tab/>
      </w:r>
      <w:r>
        <w:t xml:space="preserve">Hoffman stated that the Chesaning School District had requested parcel data for bus routing. Discussion followed. It was consensus by the members to have the Executive Committee act on the request. </w:t>
      </w:r>
    </w:p>
    <w:p w:rsidR="00DD363E" w:rsidRDefault="00DD363E" w:rsidP="007B1B19">
      <w:pPr>
        <w:rPr>
          <w:b/>
        </w:rPr>
      </w:pPr>
    </w:p>
    <w:p w:rsidR="00DD363E" w:rsidRDefault="00482C22" w:rsidP="007B1B19">
      <w:pPr>
        <w:rPr>
          <w:b/>
        </w:rPr>
      </w:pPr>
      <w:r>
        <w:rPr>
          <w:b/>
        </w:rPr>
        <w:t>Election of Officers:</w:t>
      </w:r>
    </w:p>
    <w:p w:rsidR="00482C22" w:rsidRPr="00482C22" w:rsidRDefault="00482C22" w:rsidP="00E4259E">
      <w:pPr>
        <w:ind w:left="1440"/>
        <w:rPr>
          <w:i/>
        </w:rPr>
      </w:pPr>
      <w:proofErr w:type="gramStart"/>
      <w:r>
        <w:t>Chairman Rob Grose, Vice Chairman Russ Taylor, Treasurer Paul Moore and Secretary Megan Weaver.</w:t>
      </w:r>
      <w:proofErr w:type="gramEnd"/>
      <w:r w:rsidR="00E4259E">
        <w:br/>
      </w:r>
      <w:proofErr w:type="gramStart"/>
      <w:r w:rsidR="00060CD2">
        <w:rPr>
          <w:i/>
        </w:rPr>
        <w:t>Motion by Tibbits with support by Loiacano to accept officer slate as proposed.</w:t>
      </w:r>
      <w:proofErr w:type="gramEnd"/>
      <w:r w:rsidR="00060CD2">
        <w:rPr>
          <w:i/>
        </w:rPr>
        <w:t xml:space="preserve"> </w:t>
      </w:r>
    </w:p>
    <w:p w:rsidR="00DD363E" w:rsidRDefault="00E4259E" w:rsidP="00E4259E">
      <w:pPr>
        <w:ind w:left="1440" w:hanging="1440"/>
        <w:rPr>
          <w:b/>
        </w:rPr>
      </w:pPr>
      <w:r>
        <w:rPr>
          <w:b/>
        </w:rPr>
        <w:tab/>
      </w:r>
      <w:r w:rsidR="00060CD2">
        <w:rPr>
          <w:b/>
        </w:rPr>
        <w:t>Motion Carried.</w:t>
      </w:r>
    </w:p>
    <w:p w:rsidR="00060CD2" w:rsidRDefault="00060CD2" w:rsidP="007B1B19">
      <w:pPr>
        <w:rPr>
          <w:b/>
        </w:rPr>
      </w:pPr>
    </w:p>
    <w:p w:rsidR="00060CD2" w:rsidRDefault="00060CD2" w:rsidP="007B1B19">
      <w:pPr>
        <w:rPr>
          <w:b/>
        </w:rPr>
      </w:pPr>
      <w:r>
        <w:rPr>
          <w:b/>
        </w:rPr>
        <w:t>Appoint Executive Committee:</w:t>
      </w:r>
    </w:p>
    <w:p w:rsidR="00060CD2" w:rsidRPr="00060CD2" w:rsidRDefault="00060CD2" w:rsidP="00E4259E">
      <w:pPr>
        <w:ind w:left="1440" w:hanging="1440"/>
      </w:pPr>
      <w:r>
        <w:rPr>
          <w:b/>
        </w:rPr>
        <w:tab/>
      </w:r>
      <w:r>
        <w:t>Chairman Rob Grose, Vice Chairman Russ Taylor, Treasurer Paul Moore, Secretary Megan Weaver, Member Mariah Kelly, Member Mike McGibney, Member Jim Loiacano, Member Marc McGill, Member Randy Pfau and Member Josh Brown.</w:t>
      </w:r>
    </w:p>
    <w:p w:rsidR="00DD363E" w:rsidRDefault="00060CD2" w:rsidP="00E4259E">
      <w:pPr>
        <w:ind w:left="1440" w:hanging="1440"/>
        <w:rPr>
          <w:i/>
        </w:rPr>
      </w:pPr>
      <w:r>
        <w:rPr>
          <w:b/>
        </w:rPr>
        <w:tab/>
      </w:r>
      <w:proofErr w:type="gramStart"/>
      <w:r>
        <w:rPr>
          <w:i/>
        </w:rPr>
        <w:t>Motion by Tibbits with support by Reno to accept Executive Committee slate as proposed.</w:t>
      </w:r>
      <w:proofErr w:type="gramEnd"/>
    </w:p>
    <w:p w:rsidR="00060CD2" w:rsidRDefault="00060CD2" w:rsidP="00E4259E">
      <w:pPr>
        <w:ind w:left="1440" w:hanging="1440"/>
        <w:rPr>
          <w:b/>
        </w:rPr>
      </w:pPr>
      <w:r>
        <w:rPr>
          <w:i/>
        </w:rPr>
        <w:tab/>
      </w:r>
      <w:r>
        <w:rPr>
          <w:b/>
        </w:rPr>
        <w:t>Motion Carried.</w:t>
      </w:r>
    </w:p>
    <w:p w:rsidR="00060CD2" w:rsidRDefault="00060CD2" w:rsidP="007B1B19">
      <w:pPr>
        <w:rPr>
          <w:b/>
        </w:rPr>
      </w:pPr>
    </w:p>
    <w:p w:rsidR="00060CD2" w:rsidRDefault="00060CD2" w:rsidP="007B1B19">
      <w:pPr>
        <w:rPr>
          <w:b/>
        </w:rPr>
      </w:pPr>
      <w:r>
        <w:rPr>
          <w:b/>
        </w:rPr>
        <w:t>Appoint Legal</w:t>
      </w:r>
      <w:r w:rsidR="00FE110D">
        <w:rPr>
          <w:b/>
        </w:rPr>
        <w:t xml:space="preserve"> Counsel, Accountant, </w:t>
      </w:r>
      <w:r>
        <w:rPr>
          <w:b/>
        </w:rPr>
        <w:t>Auditor</w:t>
      </w:r>
      <w:r w:rsidR="00FE110D">
        <w:rPr>
          <w:b/>
        </w:rPr>
        <w:t xml:space="preserve"> and Insurer</w:t>
      </w:r>
      <w:r>
        <w:rPr>
          <w:b/>
        </w:rPr>
        <w:t>:</w:t>
      </w:r>
    </w:p>
    <w:p w:rsidR="00E4259E" w:rsidRDefault="00060CD2" w:rsidP="00E4259E">
      <w:pPr>
        <w:ind w:left="1440"/>
      </w:pPr>
      <w:r>
        <w:t xml:space="preserve">Legal Counsel – David </w:t>
      </w:r>
      <w:r w:rsidR="00E4259E">
        <w:t xml:space="preserve">Meyer of Smith </w:t>
      </w:r>
      <w:proofErr w:type="spellStart"/>
      <w:r w:rsidR="00E4259E">
        <w:t>Bovill</w:t>
      </w:r>
      <w:proofErr w:type="spellEnd"/>
      <w:r w:rsidR="00E4259E">
        <w:br/>
      </w:r>
      <w:r>
        <w:t>Accountant – Tina Fisher</w:t>
      </w:r>
      <w:r w:rsidR="00E4259E">
        <w:t xml:space="preserve"> of Roberts, Boehler &amp; Fisher</w:t>
      </w:r>
      <w:r w:rsidR="00E4259E">
        <w:br/>
      </w:r>
      <w:r>
        <w:t xml:space="preserve">Auditor </w:t>
      </w:r>
      <w:r w:rsidR="003E2FA6">
        <w:t>–</w:t>
      </w:r>
      <w:r>
        <w:t xml:space="preserve"> </w:t>
      </w:r>
      <w:r w:rsidR="003E2FA6">
        <w:t>Ken Berthiaume of Berthiaume &amp; Company</w:t>
      </w:r>
    </w:p>
    <w:p w:rsidR="00DD363E" w:rsidRPr="003E2FA6" w:rsidRDefault="003E2FA6" w:rsidP="00E4259E">
      <w:pPr>
        <w:ind w:left="1440"/>
        <w:rPr>
          <w:b/>
        </w:rPr>
      </w:pPr>
      <w:r>
        <w:t xml:space="preserve">Insurance – Norm Bamberger of </w:t>
      </w:r>
      <w:proofErr w:type="spellStart"/>
      <w:r>
        <w:t>MyMember</w:t>
      </w:r>
      <w:proofErr w:type="spellEnd"/>
      <w:r>
        <w:t xml:space="preserve"> Insurance Ag</w:t>
      </w:r>
      <w:r w:rsidR="00E4259E">
        <w:t>ency</w:t>
      </w:r>
      <w:r w:rsidR="00E4259E">
        <w:br/>
      </w:r>
      <w:r>
        <w:rPr>
          <w:i/>
        </w:rPr>
        <w:t>Motion by Reno with support by Pfau to accept slate as proposed.</w:t>
      </w:r>
      <w:r>
        <w:rPr>
          <w:i/>
        </w:rPr>
        <w:br/>
      </w:r>
      <w:r>
        <w:rPr>
          <w:b/>
        </w:rPr>
        <w:t>Motion Carried.</w:t>
      </w:r>
      <w:r>
        <w:rPr>
          <w:b/>
        </w:rPr>
        <w:br/>
      </w:r>
    </w:p>
    <w:p w:rsidR="005B09CB" w:rsidRPr="005B09CB" w:rsidRDefault="005B09CB" w:rsidP="009738E2">
      <w:pPr>
        <w:rPr>
          <w:b/>
        </w:rPr>
      </w:pPr>
      <w:r w:rsidRPr="005B09CB">
        <w:rPr>
          <w:b/>
        </w:rPr>
        <w:t>Adjournment</w:t>
      </w:r>
      <w:r w:rsidR="00161EF4">
        <w:rPr>
          <w:b/>
        </w:rPr>
        <w:t>:</w:t>
      </w:r>
    </w:p>
    <w:p w:rsidR="00290463" w:rsidRPr="00B6576B" w:rsidRDefault="00290463" w:rsidP="0000559B">
      <w:pPr>
        <w:ind w:left="1440"/>
        <w:rPr>
          <w:i/>
        </w:rPr>
      </w:pPr>
      <w:proofErr w:type="gramStart"/>
      <w:r w:rsidRPr="00B6576B">
        <w:rPr>
          <w:i/>
        </w:rPr>
        <w:t>Motion by</w:t>
      </w:r>
      <w:r w:rsidR="003E2FA6">
        <w:rPr>
          <w:i/>
        </w:rPr>
        <w:t xml:space="preserve"> Weaver</w:t>
      </w:r>
      <w:r w:rsidRPr="00B6576B">
        <w:rPr>
          <w:i/>
        </w:rPr>
        <w:t xml:space="preserve"> </w:t>
      </w:r>
      <w:r w:rsidR="00CF6F40" w:rsidRPr="00B6576B">
        <w:rPr>
          <w:i/>
        </w:rPr>
        <w:t>with support</w:t>
      </w:r>
      <w:r w:rsidR="003E2FA6">
        <w:rPr>
          <w:i/>
        </w:rPr>
        <w:t xml:space="preserve"> by Frelitz</w:t>
      </w:r>
      <w:r w:rsidR="00CF6F40" w:rsidRPr="00B6576B">
        <w:rPr>
          <w:i/>
        </w:rPr>
        <w:t xml:space="preserve"> </w:t>
      </w:r>
      <w:r w:rsidRPr="00B6576B">
        <w:rPr>
          <w:i/>
        </w:rPr>
        <w:t>to adjourn.</w:t>
      </w:r>
      <w:proofErr w:type="gramEnd"/>
    </w:p>
    <w:p w:rsidR="00290463" w:rsidRPr="00290463" w:rsidRDefault="00290463" w:rsidP="0000559B">
      <w:pPr>
        <w:ind w:left="1440"/>
        <w:rPr>
          <w:b/>
        </w:rPr>
      </w:pPr>
      <w:r w:rsidRPr="00290463">
        <w:rPr>
          <w:b/>
        </w:rPr>
        <w:t>Motion carried.</w:t>
      </w:r>
    </w:p>
    <w:p w:rsidR="005B09CB" w:rsidRDefault="007B1B19" w:rsidP="0000559B">
      <w:pPr>
        <w:ind w:left="1440"/>
      </w:pPr>
      <w:r>
        <w:t>Meeting adjourned at 9:</w:t>
      </w:r>
      <w:r w:rsidR="003E2FA6">
        <w:t>30</w:t>
      </w:r>
      <w:r w:rsidR="00CF77AE">
        <w:t>am</w:t>
      </w:r>
      <w:r w:rsidR="00A85547">
        <w:t>.</w:t>
      </w:r>
      <w:r w:rsidR="003E2FA6">
        <w:br/>
      </w:r>
    </w:p>
    <w:p w:rsidR="005B09CB" w:rsidRDefault="005B09CB" w:rsidP="005B09CB">
      <w:pPr>
        <w:pBdr>
          <w:bottom w:val="single" w:sz="12" w:space="1" w:color="auto"/>
        </w:pBdr>
      </w:pPr>
    </w:p>
    <w:p w:rsidR="005B09CB" w:rsidRDefault="005B09CB" w:rsidP="005B09CB"/>
    <w:p w:rsidR="009503E0" w:rsidRDefault="009503E0" w:rsidP="005B09CB">
      <w:pPr>
        <w:rPr>
          <w:b/>
          <w:i/>
        </w:rPr>
      </w:pPr>
    </w:p>
    <w:p w:rsidR="00D65E26" w:rsidRDefault="007B1B19" w:rsidP="00D65E26">
      <w:r>
        <w:rPr>
          <w:b/>
          <w:i/>
        </w:rPr>
        <w:t>Next General</w:t>
      </w:r>
      <w:r w:rsidR="00D65E26" w:rsidRPr="00161EF4">
        <w:rPr>
          <w:b/>
          <w:i/>
        </w:rPr>
        <w:t xml:space="preserve"> Meeting</w:t>
      </w:r>
      <w:r w:rsidR="00D65E26">
        <w:t xml:space="preserve"> – 9:00am, </w:t>
      </w:r>
      <w:r w:rsidR="003E2FA6">
        <w:t>January 27, 2020</w:t>
      </w:r>
      <w:r w:rsidR="00D65E26">
        <w:t xml:space="preserve"> at </w:t>
      </w:r>
      <w:r>
        <w:t>MSU Extension.</w:t>
      </w:r>
    </w:p>
    <w:p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3E2FA6">
        <w:t>9:00am, November 4</w:t>
      </w:r>
      <w:r w:rsidR="00714358">
        <w:t>, 2019 at Saginaw Township.</w:t>
      </w:r>
    </w:p>
    <w:p w:rsidR="00E22F67" w:rsidRDefault="00E22F67" w:rsidP="00631D55"/>
    <w:p w:rsidR="00E22F67" w:rsidRDefault="00E22F67" w:rsidP="00631D55"/>
    <w:p w:rsidR="00E22F67" w:rsidRPr="00E22F67" w:rsidRDefault="00B6576B" w:rsidP="00631D55">
      <w:pPr>
        <w:rPr>
          <w:i/>
        </w:rPr>
      </w:pPr>
      <w:r>
        <w:rPr>
          <w:i/>
        </w:rPr>
        <w:t>Minutes prepared by Megan Weaver</w:t>
      </w:r>
    </w:p>
    <w:p w:rsidR="00286A7F" w:rsidRDefault="00286A7F" w:rsidP="00631D55"/>
    <w:p w:rsidR="00631D55" w:rsidRDefault="00631D55" w:rsidP="00631D55"/>
    <w:sectPr w:rsidR="00631D55" w:rsidSect="003E2FA6">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D55"/>
    <w:rsid w:val="0000559B"/>
    <w:rsid w:val="00007721"/>
    <w:rsid w:val="00007DB8"/>
    <w:rsid w:val="000141D4"/>
    <w:rsid w:val="000222F9"/>
    <w:rsid w:val="00037FD6"/>
    <w:rsid w:val="00052091"/>
    <w:rsid w:val="0005657E"/>
    <w:rsid w:val="00060CD2"/>
    <w:rsid w:val="0007739B"/>
    <w:rsid w:val="00084940"/>
    <w:rsid w:val="00097B13"/>
    <w:rsid w:val="000A3B22"/>
    <w:rsid w:val="000C085E"/>
    <w:rsid w:val="000C0868"/>
    <w:rsid w:val="000C7EF9"/>
    <w:rsid w:val="000D5185"/>
    <w:rsid w:val="000E27B6"/>
    <w:rsid w:val="000E641C"/>
    <w:rsid w:val="000F5269"/>
    <w:rsid w:val="000F6747"/>
    <w:rsid w:val="00107C44"/>
    <w:rsid w:val="00130313"/>
    <w:rsid w:val="00135683"/>
    <w:rsid w:val="001528C8"/>
    <w:rsid w:val="00153B5F"/>
    <w:rsid w:val="00161EF4"/>
    <w:rsid w:val="00165DDB"/>
    <w:rsid w:val="0016750C"/>
    <w:rsid w:val="001717C2"/>
    <w:rsid w:val="00172B28"/>
    <w:rsid w:val="00182966"/>
    <w:rsid w:val="0018306E"/>
    <w:rsid w:val="00186946"/>
    <w:rsid w:val="00196498"/>
    <w:rsid w:val="001B2018"/>
    <w:rsid w:val="001B6737"/>
    <w:rsid w:val="001C234C"/>
    <w:rsid w:val="001C25D5"/>
    <w:rsid w:val="001C5DA9"/>
    <w:rsid w:val="001E0FB8"/>
    <w:rsid w:val="00220D79"/>
    <w:rsid w:val="00223CB8"/>
    <w:rsid w:val="00225D12"/>
    <w:rsid w:val="00237B87"/>
    <w:rsid w:val="00250100"/>
    <w:rsid w:val="0026001C"/>
    <w:rsid w:val="00264B67"/>
    <w:rsid w:val="00265E17"/>
    <w:rsid w:val="002678B9"/>
    <w:rsid w:val="00267DD1"/>
    <w:rsid w:val="00285FAD"/>
    <w:rsid w:val="00286A7F"/>
    <w:rsid w:val="00290463"/>
    <w:rsid w:val="00293D71"/>
    <w:rsid w:val="002D37DF"/>
    <w:rsid w:val="002D427C"/>
    <w:rsid w:val="002E59F8"/>
    <w:rsid w:val="002E7B92"/>
    <w:rsid w:val="002F09A2"/>
    <w:rsid w:val="002F603A"/>
    <w:rsid w:val="0030051B"/>
    <w:rsid w:val="00304E8D"/>
    <w:rsid w:val="0030545C"/>
    <w:rsid w:val="0031313A"/>
    <w:rsid w:val="003200D2"/>
    <w:rsid w:val="0033400F"/>
    <w:rsid w:val="003547BB"/>
    <w:rsid w:val="003628C4"/>
    <w:rsid w:val="003836FC"/>
    <w:rsid w:val="00386480"/>
    <w:rsid w:val="00391176"/>
    <w:rsid w:val="003B4031"/>
    <w:rsid w:val="003C4B35"/>
    <w:rsid w:val="003D0F27"/>
    <w:rsid w:val="003E2FA6"/>
    <w:rsid w:val="0040408B"/>
    <w:rsid w:val="004119C1"/>
    <w:rsid w:val="004248EE"/>
    <w:rsid w:val="00427A0A"/>
    <w:rsid w:val="004365C2"/>
    <w:rsid w:val="0044590C"/>
    <w:rsid w:val="0044693E"/>
    <w:rsid w:val="004539FA"/>
    <w:rsid w:val="00467D71"/>
    <w:rsid w:val="00480289"/>
    <w:rsid w:val="00480C0E"/>
    <w:rsid w:val="00481158"/>
    <w:rsid w:val="00482C22"/>
    <w:rsid w:val="00484E02"/>
    <w:rsid w:val="004924F0"/>
    <w:rsid w:val="004A7C55"/>
    <w:rsid w:val="004B159D"/>
    <w:rsid w:val="004B3912"/>
    <w:rsid w:val="004C4AAE"/>
    <w:rsid w:val="004E07FC"/>
    <w:rsid w:val="004F794E"/>
    <w:rsid w:val="00500889"/>
    <w:rsid w:val="00500E69"/>
    <w:rsid w:val="005061C7"/>
    <w:rsid w:val="00522D04"/>
    <w:rsid w:val="005247E5"/>
    <w:rsid w:val="005302E3"/>
    <w:rsid w:val="00537830"/>
    <w:rsid w:val="0054334E"/>
    <w:rsid w:val="0054474B"/>
    <w:rsid w:val="005477FB"/>
    <w:rsid w:val="00547A8A"/>
    <w:rsid w:val="005701D7"/>
    <w:rsid w:val="005705AE"/>
    <w:rsid w:val="00580352"/>
    <w:rsid w:val="00581A70"/>
    <w:rsid w:val="00584BCB"/>
    <w:rsid w:val="0059396B"/>
    <w:rsid w:val="005960AC"/>
    <w:rsid w:val="005A2AC7"/>
    <w:rsid w:val="005A3DB9"/>
    <w:rsid w:val="005A5D5A"/>
    <w:rsid w:val="005A75D8"/>
    <w:rsid w:val="005B09CB"/>
    <w:rsid w:val="005B0D04"/>
    <w:rsid w:val="005C217C"/>
    <w:rsid w:val="005C5D20"/>
    <w:rsid w:val="005C7547"/>
    <w:rsid w:val="005E4735"/>
    <w:rsid w:val="005E474D"/>
    <w:rsid w:val="005E5300"/>
    <w:rsid w:val="005E69C8"/>
    <w:rsid w:val="005F5369"/>
    <w:rsid w:val="005F5EF9"/>
    <w:rsid w:val="00631D55"/>
    <w:rsid w:val="00633026"/>
    <w:rsid w:val="00644B3F"/>
    <w:rsid w:val="00657D20"/>
    <w:rsid w:val="00670C8B"/>
    <w:rsid w:val="00675FC5"/>
    <w:rsid w:val="00685158"/>
    <w:rsid w:val="006A0FED"/>
    <w:rsid w:val="006A11E0"/>
    <w:rsid w:val="006A5557"/>
    <w:rsid w:val="006B1BB5"/>
    <w:rsid w:val="006B430F"/>
    <w:rsid w:val="006B5620"/>
    <w:rsid w:val="006C47B2"/>
    <w:rsid w:val="006D2DC7"/>
    <w:rsid w:val="006F77E4"/>
    <w:rsid w:val="00705782"/>
    <w:rsid w:val="00714358"/>
    <w:rsid w:val="007275FB"/>
    <w:rsid w:val="00736CE0"/>
    <w:rsid w:val="00737342"/>
    <w:rsid w:val="007420C0"/>
    <w:rsid w:val="007442F3"/>
    <w:rsid w:val="00744F6F"/>
    <w:rsid w:val="00751ACD"/>
    <w:rsid w:val="00755A99"/>
    <w:rsid w:val="00764393"/>
    <w:rsid w:val="00775B96"/>
    <w:rsid w:val="00780177"/>
    <w:rsid w:val="0079600F"/>
    <w:rsid w:val="007B15FF"/>
    <w:rsid w:val="007B1B19"/>
    <w:rsid w:val="007B72B4"/>
    <w:rsid w:val="007C33B5"/>
    <w:rsid w:val="007C343F"/>
    <w:rsid w:val="007E1CAA"/>
    <w:rsid w:val="007E7125"/>
    <w:rsid w:val="007F0D23"/>
    <w:rsid w:val="0080549F"/>
    <w:rsid w:val="00806B2B"/>
    <w:rsid w:val="0081088C"/>
    <w:rsid w:val="00811302"/>
    <w:rsid w:val="008257C1"/>
    <w:rsid w:val="008307ED"/>
    <w:rsid w:val="00841831"/>
    <w:rsid w:val="008447A0"/>
    <w:rsid w:val="008449E3"/>
    <w:rsid w:val="00845B90"/>
    <w:rsid w:val="008551FB"/>
    <w:rsid w:val="00864231"/>
    <w:rsid w:val="008816E8"/>
    <w:rsid w:val="00884384"/>
    <w:rsid w:val="008903AD"/>
    <w:rsid w:val="00891B4C"/>
    <w:rsid w:val="00892BCF"/>
    <w:rsid w:val="00893AAB"/>
    <w:rsid w:val="008A5086"/>
    <w:rsid w:val="008B3333"/>
    <w:rsid w:val="008B5038"/>
    <w:rsid w:val="008D5C0C"/>
    <w:rsid w:val="008E31E6"/>
    <w:rsid w:val="008E4AF6"/>
    <w:rsid w:val="008F1F05"/>
    <w:rsid w:val="0091131C"/>
    <w:rsid w:val="009211DF"/>
    <w:rsid w:val="009248AF"/>
    <w:rsid w:val="009308C2"/>
    <w:rsid w:val="009503E0"/>
    <w:rsid w:val="009527FA"/>
    <w:rsid w:val="00957EE0"/>
    <w:rsid w:val="00966B12"/>
    <w:rsid w:val="00971A86"/>
    <w:rsid w:val="009738E2"/>
    <w:rsid w:val="00975702"/>
    <w:rsid w:val="009833A2"/>
    <w:rsid w:val="009855C7"/>
    <w:rsid w:val="00991AEC"/>
    <w:rsid w:val="00996B56"/>
    <w:rsid w:val="00997111"/>
    <w:rsid w:val="00997570"/>
    <w:rsid w:val="009A1CAD"/>
    <w:rsid w:val="009A4E58"/>
    <w:rsid w:val="009B6C30"/>
    <w:rsid w:val="009B7C16"/>
    <w:rsid w:val="009C1B90"/>
    <w:rsid w:val="009D7F99"/>
    <w:rsid w:val="009E25B3"/>
    <w:rsid w:val="009E2A35"/>
    <w:rsid w:val="009F1681"/>
    <w:rsid w:val="009F235F"/>
    <w:rsid w:val="00A126BB"/>
    <w:rsid w:val="00A12EA0"/>
    <w:rsid w:val="00A13709"/>
    <w:rsid w:val="00A142F7"/>
    <w:rsid w:val="00A23FF6"/>
    <w:rsid w:val="00A37D79"/>
    <w:rsid w:val="00A47FC6"/>
    <w:rsid w:val="00A50BBA"/>
    <w:rsid w:val="00A51253"/>
    <w:rsid w:val="00A5287D"/>
    <w:rsid w:val="00A577C6"/>
    <w:rsid w:val="00A62D91"/>
    <w:rsid w:val="00A66D42"/>
    <w:rsid w:val="00A70346"/>
    <w:rsid w:val="00A75BD0"/>
    <w:rsid w:val="00A75FCB"/>
    <w:rsid w:val="00A77A1B"/>
    <w:rsid w:val="00A77E32"/>
    <w:rsid w:val="00A85547"/>
    <w:rsid w:val="00A96B54"/>
    <w:rsid w:val="00AA3D4E"/>
    <w:rsid w:val="00AC28BD"/>
    <w:rsid w:val="00AE2A1F"/>
    <w:rsid w:val="00AE4597"/>
    <w:rsid w:val="00AE6C1C"/>
    <w:rsid w:val="00AF56CF"/>
    <w:rsid w:val="00B04170"/>
    <w:rsid w:val="00B07C89"/>
    <w:rsid w:val="00B1351F"/>
    <w:rsid w:val="00B142C1"/>
    <w:rsid w:val="00B16179"/>
    <w:rsid w:val="00B16C2B"/>
    <w:rsid w:val="00B3370F"/>
    <w:rsid w:val="00B402CE"/>
    <w:rsid w:val="00B466C3"/>
    <w:rsid w:val="00B62DDE"/>
    <w:rsid w:val="00B6576B"/>
    <w:rsid w:val="00B73D6C"/>
    <w:rsid w:val="00B74889"/>
    <w:rsid w:val="00B801E6"/>
    <w:rsid w:val="00B82EDD"/>
    <w:rsid w:val="00B96F7A"/>
    <w:rsid w:val="00BA15F9"/>
    <w:rsid w:val="00BB0C7E"/>
    <w:rsid w:val="00BB2A6E"/>
    <w:rsid w:val="00BB7942"/>
    <w:rsid w:val="00BD482D"/>
    <w:rsid w:val="00BD49DF"/>
    <w:rsid w:val="00BE0DF6"/>
    <w:rsid w:val="00BE4D36"/>
    <w:rsid w:val="00BE633A"/>
    <w:rsid w:val="00BF2029"/>
    <w:rsid w:val="00BF487D"/>
    <w:rsid w:val="00C12BA9"/>
    <w:rsid w:val="00C1512D"/>
    <w:rsid w:val="00C15C3F"/>
    <w:rsid w:val="00C20C4D"/>
    <w:rsid w:val="00C269E1"/>
    <w:rsid w:val="00C2756C"/>
    <w:rsid w:val="00C4585F"/>
    <w:rsid w:val="00C56CD3"/>
    <w:rsid w:val="00C6351E"/>
    <w:rsid w:val="00C65022"/>
    <w:rsid w:val="00C71E4C"/>
    <w:rsid w:val="00C8281A"/>
    <w:rsid w:val="00C83613"/>
    <w:rsid w:val="00C8593E"/>
    <w:rsid w:val="00CA1C5A"/>
    <w:rsid w:val="00CB5C98"/>
    <w:rsid w:val="00CC14F9"/>
    <w:rsid w:val="00CD12A7"/>
    <w:rsid w:val="00CD1A57"/>
    <w:rsid w:val="00CE193D"/>
    <w:rsid w:val="00CE37A1"/>
    <w:rsid w:val="00CE5260"/>
    <w:rsid w:val="00CE7599"/>
    <w:rsid w:val="00CF47A6"/>
    <w:rsid w:val="00CF6F40"/>
    <w:rsid w:val="00CF77AE"/>
    <w:rsid w:val="00D07B0A"/>
    <w:rsid w:val="00D2264B"/>
    <w:rsid w:val="00D23DBD"/>
    <w:rsid w:val="00D24482"/>
    <w:rsid w:val="00D450E1"/>
    <w:rsid w:val="00D47953"/>
    <w:rsid w:val="00D51553"/>
    <w:rsid w:val="00D529D3"/>
    <w:rsid w:val="00D65E26"/>
    <w:rsid w:val="00D71A11"/>
    <w:rsid w:val="00D76DD1"/>
    <w:rsid w:val="00D8155A"/>
    <w:rsid w:val="00D9076E"/>
    <w:rsid w:val="00DA531A"/>
    <w:rsid w:val="00DB11D1"/>
    <w:rsid w:val="00DC0807"/>
    <w:rsid w:val="00DC368A"/>
    <w:rsid w:val="00DD02EE"/>
    <w:rsid w:val="00DD20AD"/>
    <w:rsid w:val="00DD363E"/>
    <w:rsid w:val="00DD40BB"/>
    <w:rsid w:val="00DE29F2"/>
    <w:rsid w:val="00DE3A1B"/>
    <w:rsid w:val="00DF2D89"/>
    <w:rsid w:val="00DF447B"/>
    <w:rsid w:val="00DF709F"/>
    <w:rsid w:val="00E0678E"/>
    <w:rsid w:val="00E10224"/>
    <w:rsid w:val="00E129FB"/>
    <w:rsid w:val="00E222B4"/>
    <w:rsid w:val="00E22F67"/>
    <w:rsid w:val="00E26D55"/>
    <w:rsid w:val="00E37E7F"/>
    <w:rsid w:val="00E4259E"/>
    <w:rsid w:val="00E553B1"/>
    <w:rsid w:val="00E55631"/>
    <w:rsid w:val="00E61EA4"/>
    <w:rsid w:val="00E62D23"/>
    <w:rsid w:val="00E63DD8"/>
    <w:rsid w:val="00E81CC0"/>
    <w:rsid w:val="00E826A6"/>
    <w:rsid w:val="00E84236"/>
    <w:rsid w:val="00E86B54"/>
    <w:rsid w:val="00EA3CB3"/>
    <w:rsid w:val="00EB51C8"/>
    <w:rsid w:val="00ED118F"/>
    <w:rsid w:val="00EE0D94"/>
    <w:rsid w:val="00EE39C2"/>
    <w:rsid w:val="00EE3A2E"/>
    <w:rsid w:val="00EE3F39"/>
    <w:rsid w:val="00EE4E09"/>
    <w:rsid w:val="00EE621E"/>
    <w:rsid w:val="00EE71DC"/>
    <w:rsid w:val="00EF30DF"/>
    <w:rsid w:val="00F02F46"/>
    <w:rsid w:val="00F11B89"/>
    <w:rsid w:val="00F14994"/>
    <w:rsid w:val="00F20999"/>
    <w:rsid w:val="00F30BB8"/>
    <w:rsid w:val="00F30C22"/>
    <w:rsid w:val="00F366E0"/>
    <w:rsid w:val="00F45518"/>
    <w:rsid w:val="00F676FE"/>
    <w:rsid w:val="00F76901"/>
    <w:rsid w:val="00F87322"/>
    <w:rsid w:val="00F9565C"/>
    <w:rsid w:val="00FA6A23"/>
    <w:rsid w:val="00FB2D56"/>
    <w:rsid w:val="00FD0297"/>
    <w:rsid w:val="00FD1A39"/>
    <w:rsid w:val="00FD65CB"/>
    <w:rsid w:val="00FE110D"/>
    <w:rsid w:val="00FE4316"/>
    <w:rsid w:val="00F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BA576-F2DA-4EBB-AB82-DA682512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8</cp:revision>
  <cp:lastPrinted>2019-09-24T15:44:00Z</cp:lastPrinted>
  <dcterms:created xsi:type="dcterms:W3CDTF">2019-09-19T13:32:00Z</dcterms:created>
  <dcterms:modified xsi:type="dcterms:W3CDTF">2019-09-24T15:45:00Z</dcterms:modified>
</cp:coreProperties>
</file>