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3CA68" w14:textId="77777777" w:rsidR="00631D55" w:rsidRPr="00EE4E09" w:rsidRDefault="00B07C89" w:rsidP="005E69C8">
      <w:pPr>
        <w:jc w:val="center"/>
        <w:rPr>
          <w:b/>
          <w:sz w:val="28"/>
          <w:szCs w:val="28"/>
        </w:rPr>
      </w:pPr>
      <w:r>
        <w:rPr>
          <w:b/>
          <w:sz w:val="28"/>
          <w:szCs w:val="28"/>
        </w:rPr>
        <w:t>MI</w:t>
      </w:r>
      <w:r w:rsidR="005E69C8" w:rsidRPr="00EE4E09">
        <w:rPr>
          <w:b/>
          <w:sz w:val="28"/>
          <w:szCs w:val="28"/>
        </w:rPr>
        <w:t>NUTES</w:t>
      </w:r>
    </w:p>
    <w:p w14:paraId="4548C45C" w14:textId="77777777" w:rsidR="005E69C8" w:rsidRPr="00EE4E09" w:rsidRDefault="005E69C8" w:rsidP="005E69C8">
      <w:pPr>
        <w:jc w:val="center"/>
        <w:rPr>
          <w:b/>
          <w:sz w:val="28"/>
          <w:szCs w:val="28"/>
        </w:rPr>
      </w:pPr>
      <w:r w:rsidRPr="00EE4E09">
        <w:rPr>
          <w:b/>
          <w:sz w:val="28"/>
          <w:szCs w:val="28"/>
        </w:rPr>
        <w:t>SAGINAW AREA GIS AUTHORITY</w:t>
      </w:r>
    </w:p>
    <w:p w14:paraId="13A1C954" w14:textId="77777777" w:rsidR="005E69C8" w:rsidRPr="00EE4E09" w:rsidRDefault="00FB2D56" w:rsidP="005E69C8">
      <w:pPr>
        <w:jc w:val="center"/>
        <w:rPr>
          <w:b/>
          <w:sz w:val="28"/>
          <w:szCs w:val="28"/>
        </w:rPr>
      </w:pPr>
      <w:r>
        <w:rPr>
          <w:b/>
          <w:sz w:val="28"/>
          <w:szCs w:val="28"/>
        </w:rPr>
        <w:t>GENERAL</w:t>
      </w:r>
      <w:r w:rsidR="005E69C8" w:rsidRPr="00EE4E09">
        <w:rPr>
          <w:b/>
          <w:sz w:val="28"/>
          <w:szCs w:val="28"/>
        </w:rPr>
        <w:t xml:space="preserve"> MEETING</w:t>
      </w:r>
    </w:p>
    <w:p w14:paraId="40B54F11" w14:textId="6A69DCED" w:rsidR="005E69C8" w:rsidRPr="00EE4E09" w:rsidRDefault="00056EE9" w:rsidP="005E69C8">
      <w:pPr>
        <w:jc w:val="center"/>
        <w:rPr>
          <w:b/>
          <w:sz w:val="28"/>
          <w:szCs w:val="28"/>
        </w:rPr>
      </w:pPr>
      <w:r>
        <w:rPr>
          <w:b/>
          <w:sz w:val="28"/>
          <w:szCs w:val="28"/>
        </w:rPr>
        <w:t>January 24,</w:t>
      </w:r>
      <w:r w:rsidR="00DC2AA7">
        <w:rPr>
          <w:b/>
          <w:sz w:val="28"/>
          <w:szCs w:val="28"/>
        </w:rPr>
        <w:t xml:space="preserve"> </w:t>
      </w:r>
      <w:r>
        <w:rPr>
          <w:b/>
          <w:sz w:val="28"/>
          <w:szCs w:val="28"/>
        </w:rPr>
        <w:t>2022</w:t>
      </w:r>
    </w:p>
    <w:p w14:paraId="06A717D2" w14:textId="77777777" w:rsidR="005E69C8" w:rsidRPr="00EE4E09" w:rsidRDefault="00F02F46" w:rsidP="005E69C8">
      <w:pPr>
        <w:jc w:val="center"/>
        <w:rPr>
          <w:b/>
          <w:sz w:val="28"/>
          <w:szCs w:val="28"/>
        </w:rPr>
      </w:pPr>
      <w:r>
        <w:rPr>
          <w:b/>
          <w:sz w:val="28"/>
          <w:szCs w:val="28"/>
        </w:rPr>
        <w:t>(9:00</w:t>
      </w:r>
      <w:r w:rsidR="005E69C8" w:rsidRPr="00EE4E09">
        <w:rPr>
          <w:b/>
          <w:sz w:val="28"/>
          <w:szCs w:val="28"/>
        </w:rPr>
        <w:t>am)</w:t>
      </w:r>
    </w:p>
    <w:p w14:paraId="53498231" w14:textId="707C872B" w:rsidR="005E69C8" w:rsidRPr="00752888" w:rsidRDefault="00793CD0" w:rsidP="005E69C8">
      <w:pPr>
        <w:jc w:val="center"/>
        <w:rPr>
          <w:bCs/>
          <w:sz w:val="28"/>
          <w:szCs w:val="28"/>
        </w:rPr>
      </w:pPr>
      <w:r>
        <w:rPr>
          <w:b/>
          <w:sz w:val="28"/>
          <w:szCs w:val="28"/>
        </w:rPr>
        <w:t>SAGINAW COMMUNITY FOUNDATION</w:t>
      </w:r>
      <w:r w:rsidR="00287B87">
        <w:rPr>
          <w:b/>
          <w:sz w:val="28"/>
          <w:szCs w:val="28"/>
        </w:rPr>
        <w:t xml:space="preserve"> BUILDING</w:t>
      </w:r>
    </w:p>
    <w:p w14:paraId="461486C4" w14:textId="5FBB2BFE" w:rsidR="00FB2D56" w:rsidRDefault="00FB2D56" w:rsidP="005E69C8">
      <w:pPr>
        <w:jc w:val="center"/>
        <w:rPr>
          <w:b/>
          <w:sz w:val="28"/>
          <w:szCs w:val="28"/>
        </w:rPr>
      </w:pPr>
      <w:r>
        <w:rPr>
          <w:b/>
          <w:sz w:val="28"/>
          <w:szCs w:val="28"/>
        </w:rPr>
        <w:t>1 Tuscola Street</w:t>
      </w:r>
      <w:r w:rsidR="00710D24">
        <w:rPr>
          <w:b/>
          <w:sz w:val="28"/>
          <w:szCs w:val="28"/>
        </w:rPr>
        <w:t xml:space="preserve"> - Second Floor Meeting Room</w:t>
      </w:r>
    </w:p>
    <w:p w14:paraId="1C82D570" w14:textId="77777777" w:rsidR="00C12BA9" w:rsidRPr="00EE4E09" w:rsidRDefault="00FB2D56" w:rsidP="005E69C8">
      <w:pPr>
        <w:jc w:val="center"/>
        <w:rPr>
          <w:b/>
          <w:sz w:val="28"/>
          <w:szCs w:val="28"/>
        </w:rPr>
      </w:pPr>
      <w:r>
        <w:rPr>
          <w:b/>
          <w:sz w:val="28"/>
          <w:szCs w:val="28"/>
        </w:rPr>
        <w:t>Saginaw, MI 48602</w:t>
      </w:r>
    </w:p>
    <w:p w14:paraId="6242E10F" w14:textId="77777777" w:rsidR="00EA3CB3" w:rsidRDefault="00EA3CB3">
      <w:pPr>
        <w:rPr>
          <w:b/>
        </w:rPr>
      </w:pPr>
    </w:p>
    <w:p w14:paraId="3AC0DF35" w14:textId="77777777" w:rsidR="00EA3CB3" w:rsidRDefault="00C4585F">
      <w:pPr>
        <w:rPr>
          <w:b/>
        </w:rPr>
      </w:pPr>
      <w:r>
        <w:rPr>
          <w:b/>
        </w:rPr>
        <w:t>________________________________________________________________________</w:t>
      </w:r>
    </w:p>
    <w:p w14:paraId="143FB72B" w14:textId="77777777" w:rsidR="00EA3CB3" w:rsidRDefault="00EA3CB3"/>
    <w:p w14:paraId="6B62A7F6" w14:textId="14C1D089" w:rsidR="00DE3A1B" w:rsidRPr="00752888" w:rsidRDefault="00DE3A1B" w:rsidP="00DE3A1B">
      <w:pPr>
        <w:ind w:left="2160" w:hanging="2160"/>
      </w:pPr>
      <w:r w:rsidRPr="00752888">
        <w:rPr>
          <w:b/>
        </w:rPr>
        <w:t>Members Present</w:t>
      </w:r>
      <w:r w:rsidRPr="00752888">
        <w:t>:</w:t>
      </w:r>
      <w:r w:rsidRPr="00752888">
        <w:tab/>
      </w:r>
      <w:r w:rsidR="00466D18" w:rsidRPr="00752888">
        <w:t xml:space="preserve">David Johnson, Vice-Chairman; </w:t>
      </w:r>
      <w:r w:rsidR="00056EE9" w:rsidRPr="00752888">
        <w:t>Amanda Carrigan</w:t>
      </w:r>
      <w:r w:rsidR="00966B12" w:rsidRPr="00752888">
        <w:t>, Member;</w:t>
      </w:r>
      <w:r w:rsidR="00D04076" w:rsidRPr="00752888">
        <w:t xml:space="preserve"> </w:t>
      </w:r>
      <w:r w:rsidR="00466D18" w:rsidRPr="00752888">
        <w:t>Justin Staley</w:t>
      </w:r>
      <w:r w:rsidR="00793CD0" w:rsidRPr="00752888">
        <w:t xml:space="preserve">, Member; </w:t>
      </w:r>
      <w:r w:rsidR="00DC2AA7">
        <w:t>Mariah Kelly</w:t>
      </w:r>
      <w:r w:rsidR="00CE37A1" w:rsidRPr="00752888">
        <w:t xml:space="preserve">, Member; </w:t>
      </w:r>
      <w:r w:rsidR="00056EE9" w:rsidRPr="00752888">
        <w:t xml:space="preserve">Edward Hak, Member; </w:t>
      </w:r>
      <w:r w:rsidR="00466D18" w:rsidRPr="00752888">
        <w:t>Scott Crofoot</w:t>
      </w:r>
      <w:r w:rsidR="00793CD0" w:rsidRPr="00752888">
        <w:t xml:space="preserve">, Member; </w:t>
      </w:r>
      <w:r w:rsidR="00466D18" w:rsidRPr="00752888">
        <w:t>Tim Hildner</w:t>
      </w:r>
      <w:r w:rsidR="00F00887" w:rsidRPr="00752888">
        <w:t>, Member</w:t>
      </w:r>
      <w:r w:rsidR="00466D18" w:rsidRPr="00752888">
        <w:t>; John Schmidt,</w:t>
      </w:r>
      <w:r w:rsidR="00D04076" w:rsidRPr="00752888">
        <w:t xml:space="preserve"> Member; </w:t>
      </w:r>
      <w:r w:rsidR="00466D18" w:rsidRPr="00752888">
        <w:t xml:space="preserve">Mary Bourbina, Member; James Totten, Member; </w:t>
      </w:r>
      <w:r w:rsidR="00D04076" w:rsidRPr="00752888">
        <w:t xml:space="preserve">Tom Mayan, Member; Treena Chick, Member; Joseph Ruthig, Member; Stanley Brown, Member; </w:t>
      </w:r>
      <w:r w:rsidR="00056EE9" w:rsidRPr="00752888">
        <w:t>James Wickman</w:t>
      </w:r>
      <w:r w:rsidR="00D04076" w:rsidRPr="00752888">
        <w:t>, Member</w:t>
      </w:r>
      <w:r w:rsidR="00056EE9" w:rsidRPr="00752888">
        <w:t xml:space="preserve">; </w:t>
      </w:r>
      <w:r w:rsidR="00DC2AA7">
        <w:t>Bridget Smith</w:t>
      </w:r>
      <w:r w:rsidR="00056EE9" w:rsidRPr="00752888">
        <w:t>, Member.</w:t>
      </w:r>
    </w:p>
    <w:p w14:paraId="42D2832D" w14:textId="77777777" w:rsidR="00DE3A1B" w:rsidRPr="00752888" w:rsidRDefault="00DE3A1B"/>
    <w:p w14:paraId="20FF2419" w14:textId="77777777" w:rsidR="00DE3A1B" w:rsidRDefault="00DE3A1B" w:rsidP="00B16C2B">
      <w:pPr>
        <w:ind w:left="2160" w:hanging="2160"/>
      </w:pPr>
      <w:r w:rsidRPr="00752888">
        <w:rPr>
          <w:b/>
        </w:rPr>
        <w:t>Others Present:</w:t>
      </w:r>
      <w:r w:rsidRPr="00752888">
        <w:t xml:space="preserve"> </w:t>
      </w:r>
      <w:r w:rsidRPr="00752888">
        <w:tab/>
        <w:t>Dan Hoffman</w:t>
      </w:r>
      <w:r w:rsidR="00391176" w:rsidRPr="00752888">
        <w:t xml:space="preserve"> and Bill Jeruski, GIS Authority</w:t>
      </w:r>
    </w:p>
    <w:p w14:paraId="7718A93F" w14:textId="77777777" w:rsidR="007B15FF" w:rsidRDefault="007B15FF"/>
    <w:p w14:paraId="0821D1BF" w14:textId="3A692CB1" w:rsidR="00631D55" w:rsidRDefault="000C085E" w:rsidP="00631D55">
      <w:pPr>
        <w:rPr>
          <w:b/>
        </w:rPr>
      </w:pPr>
      <w:r>
        <w:rPr>
          <w:b/>
        </w:rPr>
        <w:t>M</w:t>
      </w:r>
      <w:r w:rsidR="00F02F46">
        <w:rPr>
          <w:b/>
        </w:rPr>
        <w:t xml:space="preserve">eeting </w:t>
      </w:r>
      <w:r w:rsidR="003200D2">
        <w:rPr>
          <w:b/>
        </w:rPr>
        <w:t xml:space="preserve">was </w:t>
      </w:r>
      <w:r w:rsidR="00F02F46">
        <w:rPr>
          <w:b/>
        </w:rPr>
        <w:t>called to ord</w:t>
      </w:r>
      <w:r w:rsidR="004E07FC">
        <w:rPr>
          <w:b/>
        </w:rPr>
        <w:t>er at 9:0</w:t>
      </w:r>
      <w:r w:rsidR="00752888">
        <w:rPr>
          <w:b/>
        </w:rPr>
        <w:t>5</w:t>
      </w:r>
      <w:r w:rsidR="00631D55" w:rsidRPr="005B09CB">
        <w:rPr>
          <w:b/>
        </w:rPr>
        <w:t>am</w:t>
      </w:r>
      <w:r w:rsidR="008447A0">
        <w:rPr>
          <w:b/>
        </w:rPr>
        <w:t xml:space="preserve"> by </w:t>
      </w:r>
      <w:r w:rsidR="00752888">
        <w:rPr>
          <w:b/>
        </w:rPr>
        <w:t>Vice-</w:t>
      </w:r>
      <w:r w:rsidR="00F00887">
        <w:rPr>
          <w:b/>
        </w:rPr>
        <w:t xml:space="preserve">Chairman </w:t>
      </w:r>
      <w:r w:rsidR="00752888">
        <w:rPr>
          <w:b/>
        </w:rPr>
        <w:t>Johnson</w:t>
      </w:r>
      <w:r>
        <w:rPr>
          <w:b/>
        </w:rPr>
        <w:t>.</w:t>
      </w:r>
    </w:p>
    <w:p w14:paraId="1478499B" w14:textId="77777777" w:rsidR="009E2A35" w:rsidRDefault="009E2A35" w:rsidP="00631D55">
      <w:pPr>
        <w:rPr>
          <w:b/>
        </w:rPr>
      </w:pPr>
    </w:p>
    <w:p w14:paraId="65AC8225" w14:textId="77777777" w:rsidR="00C2756C" w:rsidRDefault="009E2A35" w:rsidP="00631D55">
      <w:pPr>
        <w:rPr>
          <w:b/>
        </w:rPr>
      </w:pPr>
      <w:r>
        <w:rPr>
          <w:b/>
        </w:rPr>
        <w:t>Roll Call:</w:t>
      </w:r>
      <w:r w:rsidR="00C2756C">
        <w:rPr>
          <w:b/>
        </w:rPr>
        <w:tab/>
      </w:r>
    </w:p>
    <w:p w14:paraId="2609A02E" w14:textId="77777777" w:rsidR="009E2A35" w:rsidRPr="00C2756C" w:rsidRDefault="00C2756C" w:rsidP="00E4259E">
      <w:pPr>
        <w:ind w:left="1440" w:hanging="1530"/>
        <w:rPr>
          <w:b/>
        </w:rPr>
      </w:pPr>
      <w:r>
        <w:rPr>
          <w:b/>
        </w:rPr>
        <w:tab/>
      </w:r>
      <w:r w:rsidR="009E2A35" w:rsidRPr="009E2A35">
        <w:t>A quorum was present.</w:t>
      </w:r>
    </w:p>
    <w:p w14:paraId="5A52DD46" w14:textId="77777777" w:rsidR="003547BB" w:rsidRDefault="003547BB" w:rsidP="00631D55"/>
    <w:p w14:paraId="37FFBB18" w14:textId="77777777" w:rsidR="003547BB" w:rsidRPr="005C217C" w:rsidRDefault="003547BB" w:rsidP="003547BB">
      <w:pPr>
        <w:rPr>
          <w:b/>
        </w:rPr>
      </w:pPr>
      <w:r w:rsidRPr="005C217C">
        <w:rPr>
          <w:b/>
        </w:rPr>
        <w:t>Approval of Agenda:</w:t>
      </w:r>
    </w:p>
    <w:p w14:paraId="68B95A70" w14:textId="5ACE9470" w:rsidR="003547BB" w:rsidRPr="00C2756C" w:rsidRDefault="005C217C" w:rsidP="003547BB">
      <w:pPr>
        <w:ind w:left="1440"/>
        <w:rPr>
          <w:i/>
        </w:rPr>
      </w:pPr>
      <w:r>
        <w:rPr>
          <w:i/>
        </w:rPr>
        <w:t>Motion</w:t>
      </w:r>
      <w:r w:rsidR="00752888">
        <w:rPr>
          <w:i/>
        </w:rPr>
        <w:t xml:space="preserve"> </w:t>
      </w:r>
      <w:r w:rsidR="00F9565C" w:rsidRPr="005C217C">
        <w:rPr>
          <w:i/>
        </w:rPr>
        <w:t>with support</w:t>
      </w:r>
      <w:r w:rsidR="00F9565C" w:rsidRPr="00C2756C">
        <w:rPr>
          <w:i/>
        </w:rPr>
        <w:t xml:space="preserve"> </w:t>
      </w:r>
      <w:r w:rsidR="000C085E">
        <w:rPr>
          <w:i/>
        </w:rPr>
        <w:t xml:space="preserve">by </w:t>
      </w:r>
      <w:r w:rsidR="00752888">
        <w:rPr>
          <w:i/>
        </w:rPr>
        <w:t>Kelly</w:t>
      </w:r>
      <w:r w:rsidR="00182966" w:rsidRPr="00C2756C">
        <w:rPr>
          <w:i/>
        </w:rPr>
        <w:t xml:space="preserve"> </w:t>
      </w:r>
      <w:r w:rsidR="003200D2">
        <w:rPr>
          <w:i/>
        </w:rPr>
        <w:t>to accept agenda as presented</w:t>
      </w:r>
      <w:r w:rsidR="003547BB" w:rsidRPr="00C2756C">
        <w:rPr>
          <w:i/>
        </w:rPr>
        <w:t>.</w:t>
      </w:r>
    </w:p>
    <w:p w14:paraId="29CF68E9" w14:textId="77777777" w:rsidR="003547BB" w:rsidRPr="009E2A35" w:rsidRDefault="003547BB" w:rsidP="003547BB">
      <w:pPr>
        <w:ind w:left="720" w:firstLine="720"/>
        <w:rPr>
          <w:b/>
        </w:rPr>
      </w:pPr>
      <w:r w:rsidRPr="009E2A35">
        <w:rPr>
          <w:b/>
        </w:rPr>
        <w:t>Motion Carried.</w:t>
      </w:r>
    </w:p>
    <w:p w14:paraId="14F86D8B" w14:textId="77777777" w:rsidR="009E2A35" w:rsidRDefault="009E2A35" w:rsidP="00631D55">
      <w:pPr>
        <w:rPr>
          <w:b/>
        </w:rPr>
      </w:pPr>
    </w:p>
    <w:p w14:paraId="198F1822" w14:textId="3F380973" w:rsidR="009E2A35" w:rsidRDefault="00F00887" w:rsidP="00631D55">
      <w:pPr>
        <w:rPr>
          <w:b/>
        </w:rPr>
      </w:pPr>
      <w:r>
        <w:rPr>
          <w:b/>
        </w:rPr>
        <w:t xml:space="preserve">Approval of Minutes from </w:t>
      </w:r>
      <w:r w:rsidR="00752888">
        <w:rPr>
          <w:b/>
        </w:rPr>
        <w:t>September 20</w:t>
      </w:r>
      <w:r w:rsidR="002212EC">
        <w:rPr>
          <w:b/>
        </w:rPr>
        <w:t>, 2021</w:t>
      </w:r>
      <w:r w:rsidR="009E2A35">
        <w:rPr>
          <w:b/>
        </w:rPr>
        <w:t>:</w:t>
      </w:r>
    </w:p>
    <w:p w14:paraId="219D9164" w14:textId="184D6C52" w:rsidR="009E2A35" w:rsidRPr="00C2756C" w:rsidRDefault="00153B5F" w:rsidP="009E2A35">
      <w:pPr>
        <w:ind w:left="1440"/>
        <w:rPr>
          <w:i/>
        </w:rPr>
      </w:pPr>
      <w:r>
        <w:rPr>
          <w:i/>
        </w:rPr>
        <w:t xml:space="preserve">Motion </w:t>
      </w:r>
      <w:r w:rsidR="00752888">
        <w:rPr>
          <w:i/>
        </w:rPr>
        <w:t>with</w:t>
      </w:r>
      <w:r w:rsidR="00481158" w:rsidRPr="00C2756C">
        <w:rPr>
          <w:i/>
        </w:rPr>
        <w:t xml:space="preserve"> support </w:t>
      </w:r>
      <w:r w:rsidR="009E2A35" w:rsidRPr="00C2756C">
        <w:rPr>
          <w:i/>
        </w:rPr>
        <w:t xml:space="preserve">to accept </w:t>
      </w:r>
      <w:r w:rsidR="00752888">
        <w:rPr>
          <w:i/>
        </w:rPr>
        <w:t>September 20</w:t>
      </w:r>
      <w:r w:rsidR="002212EC">
        <w:rPr>
          <w:i/>
        </w:rPr>
        <w:t xml:space="preserve">, </w:t>
      </w:r>
      <w:r w:rsidR="005E70E2">
        <w:rPr>
          <w:i/>
        </w:rPr>
        <w:t xml:space="preserve">2021 </w:t>
      </w:r>
      <w:r w:rsidR="00C2756C" w:rsidRPr="00C2756C">
        <w:rPr>
          <w:i/>
        </w:rPr>
        <w:t>m</w:t>
      </w:r>
      <w:r w:rsidR="000C085E">
        <w:rPr>
          <w:i/>
        </w:rPr>
        <w:t>inutes as presented.</w:t>
      </w:r>
    </w:p>
    <w:p w14:paraId="34DF7648" w14:textId="77777777" w:rsidR="009E2A35" w:rsidRDefault="009E2A35" w:rsidP="009E2A35">
      <w:pPr>
        <w:ind w:left="720" w:firstLine="720"/>
        <w:rPr>
          <w:b/>
        </w:rPr>
      </w:pPr>
      <w:r w:rsidRPr="009E2A35">
        <w:rPr>
          <w:b/>
        </w:rPr>
        <w:t>Motion Carried.</w:t>
      </w:r>
    </w:p>
    <w:p w14:paraId="7BC97089" w14:textId="77777777" w:rsidR="007E7125" w:rsidRDefault="007E7125" w:rsidP="007E7125">
      <w:pPr>
        <w:rPr>
          <w:b/>
        </w:rPr>
      </w:pPr>
    </w:p>
    <w:p w14:paraId="79EF2370" w14:textId="510EE9A0" w:rsidR="007E7125" w:rsidRDefault="007E7125" w:rsidP="007E7125">
      <w:pPr>
        <w:rPr>
          <w:b/>
        </w:rPr>
      </w:pPr>
      <w:r w:rsidRPr="008257C1">
        <w:rPr>
          <w:b/>
        </w:rPr>
        <w:t>Accounts Payable and Budget</w:t>
      </w:r>
      <w:r w:rsidR="004E1D22">
        <w:rPr>
          <w:b/>
        </w:rPr>
        <w:t xml:space="preserve"> Review</w:t>
      </w:r>
      <w:r w:rsidRPr="008257C1">
        <w:rPr>
          <w:b/>
        </w:rPr>
        <w:t>:</w:t>
      </w:r>
    </w:p>
    <w:p w14:paraId="16E3B927" w14:textId="19A7D24E" w:rsidR="008D0FEF" w:rsidRDefault="00752888" w:rsidP="00A70E0D">
      <w:pPr>
        <w:ind w:left="1440"/>
        <w:rPr>
          <w:b/>
        </w:rPr>
      </w:pPr>
      <w:r>
        <w:t>Johnson</w:t>
      </w:r>
      <w:r w:rsidR="002212EC">
        <w:t xml:space="preserve"> </w:t>
      </w:r>
      <w:r w:rsidR="00DB11D1">
        <w:t>re</w:t>
      </w:r>
      <w:r>
        <w:t>ad</w:t>
      </w:r>
      <w:r w:rsidR="00DB11D1">
        <w:t xml:space="preserve"> </w:t>
      </w:r>
      <w:r w:rsidR="004E1D22">
        <w:t>from t</w:t>
      </w:r>
      <w:r w:rsidR="00DB11D1">
        <w:t xml:space="preserve">he </w:t>
      </w:r>
      <w:r w:rsidR="004E1D22">
        <w:t>t</w:t>
      </w:r>
      <w:r w:rsidR="00DB11D1">
        <w:t>reasurer’s repo</w:t>
      </w:r>
      <w:r w:rsidR="00A70E0D">
        <w:t xml:space="preserve">rt </w:t>
      </w:r>
      <w:r w:rsidR="004E1D22">
        <w:t>prepared by Treasurer Paul Moore</w:t>
      </w:r>
      <w:r w:rsidR="00A70E0D">
        <w:t xml:space="preserve">. As of </w:t>
      </w:r>
      <w:r w:rsidR="008D0FEF">
        <w:t>November 30</w:t>
      </w:r>
      <w:r w:rsidR="002212EC">
        <w:t>, 2021</w:t>
      </w:r>
      <w:r w:rsidR="00C2756C">
        <w:t xml:space="preserve">, </w:t>
      </w:r>
      <w:r w:rsidR="0026001C">
        <w:t xml:space="preserve">the </w:t>
      </w:r>
      <w:r w:rsidR="004E1D22">
        <w:t xml:space="preserve">SAGA </w:t>
      </w:r>
      <w:r w:rsidR="0026001C">
        <w:t>Money Market account stood at $</w:t>
      </w:r>
      <w:r w:rsidR="008D0FEF">
        <w:t>628,152.83</w:t>
      </w:r>
      <w:r w:rsidR="00C2756C">
        <w:t xml:space="preserve"> </w:t>
      </w:r>
      <w:r w:rsidR="0026001C">
        <w:t>and Business Checking Account a</w:t>
      </w:r>
      <w:r w:rsidR="00A70E0D">
        <w:t>t $</w:t>
      </w:r>
      <w:r w:rsidR="008D0FEF">
        <w:t>13,172.38</w:t>
      </w:r>
      <w:r w:rsidR="008A5086">
        <w:t>.</w:t>
      </w:r>
      <w:r w:rsidR="00153B5F">
        <w:br/>
      </w:r>
      <w:r w:rsidR="008257C1" w:rsidRPr="009E25B3">
        <w:rPr>
          <w:i/>
        </w:rPr>
        <w:t>Motion</w:t>
      </w:r>
      <w:r>
        <w:rPr>
          <w:i/>
        </w:rPr>
        <w:t xml:space="preserve"> </w:t>
      </w:r>
      <w:r w:rsidR="0026001C" w:rsidRPr="009E25B3">
        <w:rPr>
          <w:i/>
        </w:rPr>
        <w:t>with support</w:t>
      </w:r>
      <w:r w:rsidR="00153B5F">
        <w:rPr>
          <w:i/>
        </w:rPr>
        <w:t xml:space="preserve"> </w:t>
      </w:r>
      <w:r w:rsidR="00BE0DF6">
        <w:rPr>
          <w:i/>
        </w:rPr>
        <w:t>by</w:t>
      </w:r>
      <w:r w:rsidR="005E70E2">
        <w:rPr>
          <w:i/>
        </w:rPr>
        <w:t xml:space="preserve"> </w:t>
      </w:r>
      <w:r>
        <w:rPr>
          <w:i/>
        </w:rPr>
        <w:t>Johnson</w:t>
      </w:r>
      <w:r w:rsidR="00D9076E">
        <w:rPr>
          <w:i/>
        </w:rPr>
        <w:t xml:space="preserve"> </w:t>
      </w:r>
      <w:r w:rsidR="0026001C" w:rsidRPr="009E25B3">
        <w:rPr>
          <w:i/>
        </w:rPr>
        <w:t xml:space="preserve">to </w:t>
      </w:r>
      <w:r w:rsidR="004E1D22">
        <w:rPr>
          <w:i/>
        </w:rPr>
        <w:t>a</w:t>
      </w:r>
      <w:r w:rsidR="0026001C" w:rsidRPr="0026001C">
        <w:rPr>
          <w:i/>
        </w:rPr>
        <w:t xml:space="preserve">ccept </w:t>
      </w:r>
      <w:r w:rsidR="00D529D3">
        <w:rPr>
          <w:i/>
        </w:rPr>
        <w:t xml:space="preserve">the Accounts Payable and </w:t>
      </w:r>
      <w:r w:rsidR="0026001C" w:rsidRPr="0026001C">
        <w:rPr>
          <w:i/>
        </w:rPr>
        <w:t xml:space="preserve">Budget Review as </w:t>
      </w:r>
      <w:r w:rsidR="00037FD6">
        <w:rPr>
          <w:i/>
        </w:rPr>
        <w:t>presented</w:t>
      </w:r>
      <w:r w:rsidR="0026001C">
        <w:t>.</w:t>
      </w:r>
      <w:r w:rsidR="00A70E0D">
        <w:br/>
      </w:r>
      <w:r w:rsidR="0026001C" w:rsidRPr="009E2A35">
        <w:rPr>
          <w:b/>
        </w:rPr>
        <w:t>Motion Carried.</w:t>
      </w:r>
    </w:p>
    <w:p w14:paraId="563BC5B6" w14:textId="77777777" w:rsidR="003230F9" w:rsidRDefault="003230F9" w:rsidP="00A70E0D">
      <w:pPr>
        <w:ind w:left="1440"/>
        <w:rPr>
          <w:b/>
        </w:rPr>
      </w:pPr>
    </w:p>
    <w:p w14:paraId="5066D14E" w14:textId="798EAD8F" w:rsidR="008D0FEF" w:rsidRDefault="006D317E" w:rsidP="008D0FEF">
      <w:pPr>
        <w:rPr>
          <w:b/>
        </w:rPr>
      </w:pPr>
      <w:r>
        <w:rPr>
          <w:b/>
        </w:rPr>
        <w:t xml:space="preserve">2021 </w:t>
      </w:r>
      <w:r w:rsidR="008D0FEF">
        <w:rPr>
          <w:b/>
        </w:rPr>
        <w:t>Financial Audit</w:t>
      </w:r>
      <w:r w:rsidR="008D0FEF" w:rsidRPr="008257C1">
        <w:rPr>
          <w:b/>
        </w:rPr>
        <w:t>:</w:t>
      </w:r>
    </w:p>
    <w:p w14:paraId="662F80A3" w14:textId="3634DA78" w:rsidR="00A70E0D" w:rsidRDefault="008D0FEF" w:rsidP="008D0FEF">
      <w:pPr>
        <w:ind w:left="720" w:firstLine="720"/>
      </w:pPr>
      <w:r>
        <w:t>Hoffman reported that the annual SAGA Financial Audit</w:t>
      </w:r>
      <w:r w:rsidR="00462BE6">
        <w:t>,</w:t>
      </w:r>
      <w:r>
        <w:t xml:space="preserve"> completed by</w:t>
      </w:r>
    </w:p>
    <w:p w14:paraId="2C922F67" w14:textId="77A5CF47" w:rsidR="008D0FEF" w:rsidRDefault="008D0FEF" w:rsidP="008D0FEF">
      <w:pPr>
        <w:ind w:left="1440"/>
        <w:rPr>
          <w:b/>
        </w:rPr>
      </w:pPr>
      <w:r>
        <w:t>Berthiaume and Company CPAs, was approved by the SAGA Executive Committee</w:t>
      </w:r>
      <w:r w:rsidR="00462BE6">
        <w:t xml:space="preserve"> at their January 3, 2022 meeting</w:t>
      </w:r>
      <w:r>
        <w:t>.  Hard copies were available at the meeting for anyone interested to take one for review.</w:t>
      </w:r>
    </w:p>
    <w:p w14:paraId="40007518" w14:textId="6C98FBCC" w:rsidR="005E70E2" w:rsidRDefault="005E70E2" w:rsidP="00A70E0D">
      <w:pPr>
        <w:ind w:left="1440"/>
        <w:rPr>
          <w:b/>
        </w:rPr>
      </w:pPr>
    </w:p>
    <w:p w14:paraId="4400B865" w14:textId="77777777" w:rsidR="005E70E2" w:rsidRDefault="005E70E2" w:rsidP="00A70E0D">
      <w:pPr>
        <w:ind w:left="1440"/>
        <w:rPr>
          <w:b/>
        </w:rPr>
      </w:pPr>
    </w:p>
    <w:p w14:paraId="7C5871F7" w14:textId="33C68C89" w:rsidR="0040408B" w:rsidRDefault="0040408B" w:rsidP="00A70E0D">
      <w:pPr>
        <w:rPr>
          <w:b/>
        </w:rPr>
      </w:pPr>
      <w:r w:rsidRPr="00644B3F">
        <w:rPr>
          <w:b/>
        </w:rPr>
        <w:t>Staff Update:</w:t>
      </w:r>
    </w:p>
    <w:p w14:paraId="6818FF8C" w14:textId="77777777" w:rsidR="00FE4316" w:rsidRPr="00EE0D94" w:rsidRDefault="0040408B" w:rsidP="00780177">
      <w:pPr>
        <w:ind w:left="1440"/>
      </w:pPr>
      <w:r>
        <w:rPr>
          <w:b/>
        </w:rPr>
        <w:t>Web Update:</w:t>
      </w:r>
      <w:r w:rsidR="002E7B92">
        <w:rPr>
          <w:b/>
        </w:rPr>
        <w:t xml:space="preserve"> </w:t>
      </w:r>
    </w:p>
    <w:p w14:paraId="2FB0E81E" w14:textId="009369A5" w:rsidR="005E70E2" w:rsidRDefault="005E70E2" w:rsidP="00DB6E18">
      <w:pPr>
        <w:ind w:left="1440"/>
      </w:pPr>
      <w:r>
        <w:t xml:space="preserve">Jeruski </w:t>
      </w:r>
      <w:r w:rsidR="00DB6E18">
        <w:t xml:space="preserve">reported that there have been updates to the Property Class and Class Name displays on FETCH.  These displays are now utilizing the new CAMA, State Tax Commission </w:t>
      </w:r>
      <w:r w:rsidR="00A96E67">
        <w:t>standards</w:t>
      </w:r>
      <w:r w:rsidR="00DB6E18">
        <w:t xml:space="preserve">.  It was also reported that a new display featuring the recently adopted CAMA designation Tax Status has been added to FETCH.  </w:t>
      </w:r>
      <w:r w:rsidR="00A96E67">
        <w:t>It was explained that</w:t>
      </w:r>
      <w:r w:rsidR="00DB6E18">
        <w:t xml:space="preserve"> Property Class and Class Name now refer to land type/use of the parcel and Tax Status specifically to the taxing status of the parcel.  Jeruski also stated that a hyperlink dropdown menu for all three of these displays is to be developed.  The dropdown menus would feature explanation of codes and further information dealing specifically with the display terms.  This information is to be sourced directly form the CAMA assessing standards.  It was further stated that a CAMA terms hyperlink would be added to the School District display to offer more in-depth information to that display. Jeruski has updated contact information as well as the SAGA Meeting Minute archive to be fully inclusive of all meetings held through the end of 2021.</w:t>
      </w:r>
    </w:p>
    <w:p w14:paraId="1F98BFFC" w14:textId="4209DD9F" w:rsidR="00080225" w:rsidRDefault="00080225" w:rsidP="00DB6E18">
      <w:pPr>
        <w:ind w:left="1440"/>
      </w:pPr>
    </w:p>
    <w:p w14:paraId="0F87E3A6" w14:textId="60826CD2" w:rsidR="00080225" w:rsidRDefault="00080225" w:rsidP="00DB6E18">
      <w:pPr>
        <w:ind w:left="1440"/>
      </w:pPr>
      <w:r>
        <w:t xml:space="preserve">Hoffman reported that he has completed work on updating the Thomas Township building </w:t>
      </w:r>
      <w:r w:rsidR="00A96E67">
        <w:t xml:space="preserve">footprint </w:t>
      </w:r>
      <w:r>
        <w:t xml:space="preserve">layer </w:t>
      </w:r>
      <w:r w:rsidR="00A96E67">
        <w:t>as requested by Thomas Township.  He further explained that he</w:t>
      </w:r>
      <w:r>
        <w:t xml:space="preserve"> was investigating an automated approach to potentially help facilitate an update of building footprints Countywide.  To aid in this work ESRI software extensions have been purchased</w:t>
      </w:r>
      <w:r w:rsidR="00A96E67">
        <w:t xml:space="preserve"> with authorization of the Executive Committee</w:t>
      </w:r>
      <w:r>
        <w:t xml:space="preserve">.  Hoffman further reported that he had completed updates to the Saginaw Township Future Land Use layer, Kochville Zoning, and the James </w:t>
      </w:r>
      <w:r w:rsidR="00A96E67">
        <w:t xml:space="preserve">Township </w:t>
      </w:r>
      <w:r>
        <w:t>Land Use layer.  It was also made known to the membership that an aerial phot</w:t>
      </w:r>
      <w:r w:rsidR="00A96E67">
        <w:t>o</w:t>
      </w:r>
      <w:r>
        <w:t xml:space="preserve"> layer, shot </w:t>
      </w:r>
      <w:r w:rsidR="00A96E67">
        <w:t xml:space="preserve">by Kucera </w:t>
      </w:r>
      <w:r>
        <w:t xml:space="preserve">at the height of the Spring 2020 County flooding event, has been placed on FETCH. The aerial was flown from </w:t>
      </w:r>
      <w:r w:rsidR="00A96E67">
        <w:t xml:space="preserve">northern </w:t>
      </w:r>
      <w:r>
        <w:t>Midland County</w:t>
      </w:r>
      <w:r w:rsidR="00A96E67">
        <w:t xml:space="preserve"> down</w:t>
      </w:r>
      <w:r>
        <w:t xml:space="preserve"> through Saginaw County over a </w:t>
      </w:r>
      <w:proofErr w:type="gramStart"/>
      <w:r>
        <w:t>two day</w:t>
      </w:r>
      <w:proofErr w:type="gramEnd"/>
      <w:r>
        <w:t xml:space="preserve"> period so as to be able to document the </w:t>
      </w:r>
      <w:r w:rsidR="001A0573">
        <w:t>high-water</w:t>
      </w:r>
      <w:r>
        <w:t xml:space="preserve"> mark of the flooding </w:t>
      </w:r>
      <w:r w:rsidR="00A96E67">
        <w:t xml:space="preserve">along the </w:t>
      </w:r>
      <w:proofErr w:type="spellStart"/>
      <w:r w:rsidR="00A96E67">
        <w:t>Tittabawasse</w:t>
      </w:r>
      <w:proofErr w:type="spellEnd"/>
      <w:r w:rsidR="00A96E67">
        <w:t xml:space="preserve"> and Saginaw </w:t>
      </w:r>
      <w:r w:rsidR="00634126">
        <w:t>R</w:t>
      </w:r>
      <w:r w:rsidR="00A96E67">
        <w:t>iver corridor</w:t>
      </w:r>
      <w:r>
        <w:t>.</w:t>
      </w:r>
    </w:p>
    <w:p w14:paraId="1D4C9190" w14:textId="1D78F9E3" w:rsidR="00FC01A6" w:rsidRDefault="00FC01A6" w:rsidP="00DB6E18">
      <w:pPr>
        <w:ind w:left="1440"/>
      </w:pPr>
    </w:p>
    <w:p w14:paraId="45173243" w14:textId="11D1191A" w:rsidR="00FC01A6" w:rsidRDefault="00FC01A6" w:rsidP="00DB6E18">
      <w:pPr>
        <w:ind w:left="1440"/>
      </w:pPr>
      <w:r>
        <w:t xml:space="preserve">Hoffman reported that he has been working with </w:t>
      </w:r>
      <w:r w:rsidR="001A0573">
        <w:t>Arc Online</w:t>
      </w:r>
      <w:r>
        <w:t xml:space="preserve"> </w:t>
      </w:r>
      <w:r w:rsidR="00634126">
        <w:t xml:space="preserve">software </w:t>
      </w:r>
      <w:r>
        <w:t xml:space="preserve">to produce interactive maps which he has published online.  </w:t>
      </w:r>
      <w:r w:rsidR="008D2CA1">
        <w:t>Links for</w:t>
      </w:r>
      <w:r>
        <w:t xml:space="preserve"> on</w:t>
      </w:r>
      <w:r w:rsidR="008D2CA1">
        <w:t>line</w:t>
      </w:r>
      <w:r>
        <w:t xml:space="preserve"> access to these maps has been provided via email to members.  The maps </w:t>
      </w:r>
      <w:r w:rsidR="00634126">
        <w:t>so far completed</w:t>
      </w:r>
      <w:r>
        <w:t xml:space="preserve"> are: Agricultural Sales, County Vaccination Sites, and a Hemlock Semiconductor Five Mile Radius map depicting such features as group homes.</w:t>
      </w:r>
    </w:p>
    <w:p w14:paraId="1E839028" w14:textId="383E0DFF" w:rsidR="00FC01A6" w:rsidRDefault="00FC01A6" w:rsidP="00DB6E18">
      <w:pPr>
        <w:ind w:left="1440"/>
      </w:pPr>
    </w:p>
    <w:p w14:paraId="4F021610" w14:textId="215F6075" w:rsidR="008D2CA1" w:rsidRDefault="00FC01A6" w:rsidP="008D2CA1">
      <w:pPr>
        <w:ind w:left="1440"/>
      </w:pPr>
      <w:r>
        <w:t xml:space="preserve">A discussion was held concerning the ability of SAGA to map County cemeteries to depict individual plots.  </w:t>
      </w:r>
      <w:r w:rsidR="007E73C0">
        <w:t xml:space="preserve">It was remarked that such maps were helpful to genealogical research.  The maps </w:t>
      </w:r>
      <w:r w:rsidR="00634126">
        <w:t>w</w:t>
      </w:r>
      <w:r w:rsidR="007E73C0">
        <w:t xml:space="preserve">ould be provided as a separate layer on FETCH.  </w:t>
      </w:r>
      <w:r>
        <w:t xml:space="preserve">Hoffman asked the membership to give some thought to </w:t>
      </w:r>
      <w:r w:rsidR="00634126">
        <w:t xml:space="preserve">the usefulness/desirability of </w:t>
      </w:r>
      <w:r>
        <w:t>such a project and respond with their feedback.</w:t>
      </w:r>
      <w:r w:rsidR="008D2CA1">
        <w:t xml:space="preserve">  Mayan inquired if the mapping would only include public operated cemeteries or if private cemeteries w</w:t>
      </w:r>
      <w:r w:rsidR="00634126">
        <w:t>ould be</w:t>
      </w:r>
      <w:r w:rsidR="008D2CA1">
        <w:t xml:space="preserve"> included.  </w:t>
      </w:r>
      <w:r w:rsidR="007E73C0">
        <w:t xml:space="preserve">The </w:t>
      </w:r>
      <w:r w:rsidR="00634126">
        <w:lastRenderedPageBreak/>
        <w:t>inquiry</w:t>
      </w:r>
      <w:r w:rsidR="007E73C0">
        <w:t xml:space="preserve"> was referred for further discussion.  It was reported that the City of Saginaw had mapped their public cemeteries </w:t>
      </w:r>
      <w:r w:rsidR="00634126">
        <w:t>and the</w:t>
      </w:r>
      <w:r w:rsidR="007E73C0">
        <w:t xml:space="preserve"> City’s website </w:t>
      </w:r>
      <w:r w:rsidR="00634126">
        <w:t xml:space="preserve">was offered </w:t>
      </w:r>
      <w:r w:rsidR="007E73C0">
        <w:t xml:space="preserve">as an example of how this project could </w:t>
      </w:r>
      <w:r w:rsidR="00634126">
        <w:t xml:space="preserve">potentially </w:t>
      </w:r>
      <w:r w:rsidR="007E73C0">
        <w:t>look.</w:t>
      </w:r>
    </w:p>
    <w:p w14:paraId="5716A85F" w14:textId="1B4631E9" w:rsidR="005E70E2" w:rsidRDefault="005E70E2" w:rsidP="005F404A">
      <w:pPr>
        <w:ind w:left="1440"/>
      </w:pPr>
    </w:p>
    <w:p w14:paraId="5FD5DB01" w14:textId="50BEB653" w:rsidR="000C26A0" w:rsidRDefault="001337EB" w:rsidP="003D5942">
      <w:pPr>
        <w:ind w:left="1440" w:hanging="1440"/>
        <w:rPr>
          <w:bCs/>
        </w:rPr>
      </w:pPr>
      <w:r>
        <w:rPr>
          <w:b/>
        </w:rPr>
        <w:t>E-911:</w:t>
      </w:r>
      <w:r>
        <w:rPr>
          <w:b/>
        </w:rPr>
        <w:br/>
      </w:r>
      <w:r w:rsidR="00F94400">
        <w:rPr>
          <w:bCs/>
        </w:rPr>
        <w:t xml:space="preserve">Hoffman </w:t>
      </w:r>
      <w:r w:rsidR="005E70E2">
        <w:rPr>
          <w:bCs/>
        </w:rPr>
        <w:t xml:space="preserve">stated that </w:t>
      </w:r>
      <w:r w:rsidR="00280383">
        <w:rPr>
          <w:bCs/>
        </w:rPr>
        <w:t>he had recently updated roads due to several new subdivisions being constructed in the County.</w:t>
      </w:r>
    </w:p>
    <w:p w14:paraId="12176A0A" w14:textId="274BAB98" w:rsidR="005E70E2" w:rsidRDefault="005E70E2" w:rsidP="003D5942">
      <w:pPr>
        <w:ind w:left="1440" w:hanging="1440"/>
        <w:rPr>
          <w:b/>
        </w:rPr>
      </w:pPr>
    </w:p>
    <w:p w14:paraId="1D02B545" w14:textId="1BF7EE0E" w:rsidR="005E70E2" w:rsidRDefault="002F448E" w:rsidP="003D5942">
      <w:pPr>
        <w:ind w:left="1440" w:hanging="1440"/>
        <w:rPr>
          <w:b/>
        </w:rPr>
      </w:pPr>
      <w:r>
        <w:rPr>
          <w:b/>
        </w:rPr>
        <w:t>Created 2020</w:t>
      </w:r>
      <w:r w:rsidR="00280383">
        <w:rPr>
          <w:b/>
        </w:rPr>
        <w:t xml:space="preserve"> Aerial Service</w:t>
      </w:r>
      <w:r w:rsidR="00511005">
        <w:rPr>
          <w:b/>
        </w:rPr>
        <w:t xml:space="preserve"> for Saginaw County Department of Public Works</w:t>
      </w:r>
      <w:r w:rsidR="005E70E2">
        <w:rPr>
          <w:b/>
        </w:rPr>
        <w:t>:</w:t>
      </w:r>
    </w:p>
    <w:p w14:paraId="2246BF29" w14:textId="5688987D" w:rsidR="005E70E2" w:rsidRPr="005E70E2" w:rsidRDefault="005E70E2" w:rsidP="003D5942">
      <w:pPr>
        <w:ind w:left="1440" w:hanging="1440"/>
        <w:rPr>
          <w:bCs/>
        </w:rPr>
      </w:pPr>
      <w:r>
        <w:rPr>
          <w:b/>
        </w:rPr>
        <w:tab/>
      </w:r>
      <w:r>
        <w:rPr>
          <w:bCs/>
        </w:rPr>
        <w:t>Hoffman informed the members</w:t>
      </w:r>
      <w:r w:rsidR="00634126">
        <w:rPr>
          <w:bCs/>
        </w:rPr>
        <w:t>hip</w:t>
      </w:r>
      <w:r>
        <w:rPr>
          <w:bCs/>
        </w:rPr>
        <w:t xml:space="preserve"> that </w:t>
      </w:r>
      <w:r w:rsidR="00280383">
        <w:rPr>
          <w:bCs/>
        </w:rPr>
        <w:t xml:space="preserve">he had been asked by Brian Wendling, Director of </w:t>
      </w:r>
      <w:r w:rsidR="00634126">
        <w:rPr>
          <w:bCs/>
        </w:rPr>
        <w:t xml:space="preserve">the </w:t>
      </w:r>
      <w:r w:rsidR="00280383">
        <w:rPr>
          <w:bCs/>
        </w:rPr>
        <w:t xml:space="preserve">Saginaw County Department of Public Works, for assistance in providing our 2020 aerials for their use in </w:t>
      </w:r>
      <w:r w:rsidR="001A0573">
        <w:rPr>
          <w:bCs/>
        </w:rPr>
        <w:t>Arc Online</w:t>
      </w:r>
      <w:r w:rsidR="00280383">
        <w:rPr>
          <w:bCs/>
        </w:rPr>
        <w:t xml:space="preserve">.  Hoffman created a 2020 Aerial Service </w:t>
      </w:r>
      <w:proofErr w:type="gramStart"/>
      <w:r w:rsidR="00280383">
        <w:rPr>
          <w:bCs/>
        </w:rPr>
        <w:t xml:space="preserve">as a result </w:t>
      </w:r>
      <w:r w:rsidR="00E52C69">
        <w:rPr>
          <w:bCs/>
        </w:rPr>
        <w:t>of</w:t>
      </w:r>
      <w:proofErr w:type="gramEnd"/>
      <w:r w:rsidR="00E52C69">
        <w:rPr>
          <w:bCs/>
        </w:rPr>
        <w:t xml:space="preserve"> this request </w:t>
      </w:r>
      <w:r w:rsidR="00280383">
        <w:rPr>
          <w:bCs/>
        </w:rPr>
        <w:t xml:space="preserve">and published </w:t>
      </w:r>
      <w:r w:rsidR="00E52C69">
        <w:rPr>
          <w:bCs/>
        </w:rPr>
        <w:t>it</w:t>
      </w:r>
      <w:r w:rsidR="00280383">
        <w:rPr>
          <w:bCs/>
        </w:rPr>
        <w:t xml:space="preserve"> online for DPW.  Hoffman reported that this work by SAGA resulted in a $3000 savings to DPW and the County.</w:t>
      </w:r>
    </w:p>
    <w:p w14:paraId="63AA8C75" w14:textId="77777777" w:rsidR="000C26A0" w:rsidRDefault="000C26A0" w:rsidP="000C26A0">
      <w:pPr>
        <w:rPr>
          <w:b/>
        </w:rPr>
      </w:pPr>
    </w:p>
    <w:p w14:paraId="2D6F4521" w14:textId="71D5218E" w:rsidR="005E70E2" w:rsidRDefault="0049477C" w:rsidP="005E70E2">
      <w:pPr>
        <w:rPr>
          <w:b/>
        </w:rPr>
      </w:pPr>
      <w:r>
        <w:rPr>
          <w:b/>
        </w:rPr>
        <w:t xml:space="preserve">Investigating Ways to Improve </w:t>
      </w:r>
      <w:r w:rsidR="00E52C69">
        <w:rPr>
          <w:b/>
        </w:rPr>
        <w:t xml:space="preserve">the </w:t>
      </w:r>
      <w:r>
        <w:rPr>
          <w:b/>
        </w:rPr>
        <w:t>Accuracy of Problem Parcels</w:t>
      </w:r>
      <w:r w:rsidR="005E70E2">
        <w:rPr>
          <w:b/>
        </w:rPr>
        <w:t>:</w:t>
      </w:r>
    </w:p>
    <w:p w14:paraId="1C9C7C9C" w14:textId="77777777" w:rsidR="0049477C" w:rsidRDefault="0049477C" w:rsidP="0049477C">
      <w:pPr>
        <w:ind w:left="1440"/>
      </w:pPr>
      <w:r>
        <w:t>Johnson explained Hoffman and Jeruski are currently investigating approaches to improving parcel accuracy in problem areas of the County.</w:t>
      </w:r>
    </w:p>
    <w:p w14:paraId="572FC537" w14:textId="77777777" w:rsidR="0049477C" w:rsidRDefault="0049477C" w:rsidP="0049477C">
      <w:pPr>
        <w:ind w:left="1440"/>
      </w:pPr>
    </w:p>
    <w:p w14:paraId="2E9F3F11" w14:textId="33AB5F7B" w:rsidR="00CF7440" w:rsidRDefault="0049477C" w:rsidP="00CF7440">
      <w:pPr>
        <w:ind w:left="1440"/>
      </w:pPr>
      <w:r>
        <w:t>Jeruski explained that the SAGA parcel layer was originall</w:t>
      </w:r>
      <w:r w:rsidR="00E52C69">
        <w:t xml:space="preserve">y </w:t>
      </w:r>
      <w:r>
        <w:t>bu</w:t>
      </w:r>
      <w:r w:rsidR="00E52C69">
        <w:t>ilt</w:t>
      </w:r>
      <w:r>
        <w:t xml:space="preserve"> by Saginaw County</w:t>
      </w:r>
      <w:r w:rsidR="00E52C69">
        <w:t xml:space="preserve"> some twenty years ago</w:t>
      </w:r>
      <w:r>
        <w:t xml:space="preserve"> as a non-survey system </w:t>
      </w:r>
      <w:r w:rsidR="00E52C69">
        <w:t>and that it</w:t>
      </w:r>
      <w:r>
        <w:t xml:space="preserve"> was </w:t>
      </w:r>
      <w:r w:rsidR="00E52C69">
        <w:t>conceived of</w:t>
      </w:r>
      <w:r>
        <w:t xml:space="preserve"> as a </w:t>
      </w:r>
      <w:proofErr w:type="gramStart"/>
      <w:r>
        <w:t>general purpose</w:t>
      </w:r>
      <w:proofErr w:type="gramEnd"/>
      <w:r>
        <w:t xml:space="preserve"> map for planning and tax </w:t>
      </w:r>
      <w:r w:rsidR="00E52C69">
        <w:t>assessing</w:t>
      </w:r>
      <w:r>
        <w:t xml:space="preserve"> purposes.  It was further explained that the technical limitations in the original design of the parcel system have built into the system a certain margin of error where the parcel lines are concerned.  </w:t>
      </w:r>
      <w:r w:rsidR="00E52C69">
        <w:t>While i</w:t>
      </w:r>
      <w:r>
        <w:t xml:space="preserve">n most cases the parcel lines in the system are very accurate there are </w:t>
      </w:r>
      <w:r w:rsidR="00E52C69">
        <w:t xml:space="preserve">however </w:t>
      </w:r>
      <w:r>
        <w:t xml:space="preserve">some areas, particularly </w:t>
      </w:r>
      <w:r w:rsidR="00CF7440">
        <w:t>the older platted villages etc. where accuracy is lessened.  It was explained that it is these areas that are under study for improvement.  Methodologies being investigated to increase accuracy are</w:t>
      </w:r>
      <w:r w:rsidR="00E52C69">
        <w:t>;</w:t>
      </w:r>
      <w:r w:rsidR="00CF7440">
        <w:t xml:space="preserve"> </w:t>
      </w:r>
      <w:r w:rsidR="00E52C69">
        <w:t>identifying</w:t>
      </w:r>
      <w:r w:rsidR="00CF7440">
        <w:t xml:space="preserve"> location</w:t>
      </w:r>
      <w:r w:rsidR="00E52C69">
        <w:t>/extent</w:t>
      </w:r>
      <w:r w:rsidR="00CF7440">
        <w:t xml:space="preserve"> of problem areas, </w:t>
      </w:r>
      <w:r w:rsidR="00E52C69">
        <w:t xml:space="preserve">conferring with local officials as to best feasible </w:t>
      </w:r>
      <w:proofErr w:type="gramStart"/>
      <w:r w:rsidR="00E52C69">
        <w:t xml:space="preserve">approaches, </w:t>
      </w:r>
      <w:r w:rsidR="00CF7440">
        <w:t xml:space="preserve"> acquiring</w:t>
      </w:r>
      <w:proofErr w:type="gramEnd"/>
      <w:r w:rsidR="00CF7440">
        <w:t xml:space="preserve"> surveys and improve</w:t>
      </w:r>
      <w:r w:rsidR="00E52C69">
        <w:t>d</w:t>
      </w:r>
      <w:r w:rsidR="00CF7440">
        <w:t xml:space="preserve"> legal descriptions, potentially acquiring survey accurate quarter section corners where it is deemed such information would be of benefit</w:t>
      </w:r>
      <w:r w:rsidR="00E52C69">
        <w:t>,</w:t>
      </w:r>
      <w:r w:rsidR="00CF7440">
        <w:t xml:space="preserve"> and</w:t>
      </w:r>
      <w:r w:rsidR="00E52C69">
        <w:t xml:space="preserve"> finally, </w:t>
      </w:r>
      <w:r w:rsidR="00CF7440">
        <w:t xml:space="preserve"> potentially consulting with a third party engineering concern if this is deemed feasible.</w:t>
      </w:r>
    </w:p>
    <w:p w14:paraId="632A5498" w14:textId="77777777" w:rsidR="00CF7440" w:rsidRDefault="00CF7440" w:rsidP="00CF7440">
      <w:pPr>
        <w:ind w:left="1440"/>
      </w:pPr>
    </w:p>
    <w:p w14:paraId="526C8B33" w14:textId="66961FD7" w:rsidR="00CF7440" w:rsidRDefault="00CF7440" w:rsidP="00CF7440">
      <w:pPr>
        <w:ind w:left="1440"/>
      </w:pPr>
      <w:r>
        <w:t xml:space="preserve">Hoffman pointed out </w:t>
      </w:r>
      <w:r w:rsidR="00E52C69">
        <w:t xml:space="preserve">to </w:t>
      </w:r>
      <w:r>
        <w:t xml:space="preserve">the membership that transforming the current parcel layer from a general planning tool into a </w:t>
      </w:r>
      <w:r w:rsidR="00E52C69">
        <w:t>map</w:t>
      </w:r>
      <w:r>
        <w:t xml:space="preserve"> with survey grade accuracy is not possible.</w:t>
      </w:r>
      <w:r w:rsidR="00E52C69">
        <w:t xml:space="preserve">  Jeruski concurred.</w:t>
      </w:r>
    </w:p>
    <w:p w14:paraId="0E0CCED0" w14:textId="77777777" w:rsidR="00CF7440" w:rsidRDefault="00CF7440" w:rsidP="00CF7440">
      <w:pPr>
        <w:ind w:left="1440"/>
      </w:pPr>
    </w:p>
    <w:p w14:paraId="5FBD9D96" w14:textId="241F172E" w:rsidR="005E70E2" w:rsidRPr="00CF7440" w:rsidRDefault="00CF7440" w:rsidP="00CF7440">
      <w:pPr>
        <w:ind w:left="1440"/>
      </w:pPr>
      <w:r>
        <w:t>Jeruski asked the membership to submit any areas of parcel line concern to him for review so that everything possible within the constraints of the current system and the survey information at hand could be used to improve the accuracy of the map.</w:t>
      </w:r>
      <w:r w:rsidR="005E70E2">
        <w:br/>
      </w:r>
    </w:p>
    <w:p w14:paraId="08536A13" w14:textId="46D9D48E" w:rsidR="005E70E2" w:rsidRDefault="005E70E2" w:rsidP="005E70E2">
      <w:pPr>
        <w:rPr>
          <w:b/>
        </w:rPr>
      </w:pPr>
    </w:p>
    <w:p w14:paraId="2DBC268D" w14:textId="261FB655" w:rsidR="006B1B3F" w:rsidRDefault="006B1B3F" w:rsidP="005E70E2">
      <w:pPr>
        <w:rPr>
          <w:b/>
        </w:rPr>
      </w:pPr>
    </w:p>
    <w:p w14:paraId="29A29CD1" w14:textId="77777777" w:rsidR="006B1B3F" w:rsidRDefault="006B1B3F" w:rsidP="005E70E2">
      <w:pPr>
        <w:rPr>
          <w:b/>
        </w:rPr>
      </w:pPr>
    </w:p>
    <w:p w14:paraId="03190192" w14:textId="092086BA" w:rsidR="005E70E2" w:rsidRDefault="00CF7440" w:rsidP="005E70E2">
      <w:pPr>
        <w:rPr>
          <w:b/>
        </w:rPr>
      </w:pPr>
      <w:r>
        <w:rPr>
          <w:b/>
        </w:rPr>
        <w:lastRenderedPageBreak/>
        <w:t xml:space="preserve">Display Taxes After </w:t>
      </w:r>
      <w:r w:rsidR="007541FE">
        <w:rPr>
          <w:b/>
        </w:rPr>
        <w:t>Due Date on FETCH</w:t>
      </w:r>
      <w:r w:rsidR="005E70E2">
        <w:rPr>
          <w:b/>
        </w:rPr>
        <w:t>:</w:t>
      </w:r>
    </w:p>
    <w:p w14:paraId="715DE706" w14:textId="39E6FDCC" w:rsidR="005E70E2" w:rsidRDefault="005E70E2" w:rsidP="005E70E2">
      <w:pPr>
        <w:ind w:left="1440" w:hanging="1440"/>
      </w:pPr>
      <w:r>
        <w:rPr>
          <w:b/>
        </w:rPr>
        <w:tab/>
      </w:r>
      <w:r w:rsidR="007541FE">
        <w:t>Hoffman explained that FETCH currently displays tax amounts, due dates, last payment dates etc. and that recent questions concerning the display of delinquent taxes ha</w:t>
      </w:r>
      <w:r w:rsidR="008977C8">
        <w:t>s</w:t>
      </w:r>
      <w:r w:rsidR="007541FE">
        <w:t xml:space="preserve"> prompted an investigation into </w:t>
      </w:r>
      <w:r w:rsidR="008977C8">
        <w:t>the possibility of expanding</w:t>
      </w:r>
      <w:r w:rsidR="007541FE">
        <w:t xml:space="preserve"> this display.  A meeting with Saginaw County Treasurer, Tim Novak, was held on January 18 to discuss ways to automate the data we currently </w:t>
      </w:r>
      <w:r w:rsidR="008977C8">
        <w:t xml:space="preserve">source from him and </w:t>
      </w:r>
      <w:r w:rsidR="007541FE">
        <w:t xml:space="preserve">display.  Discussions centered on having a daily update of delinquent amounts </w:t>
      </w:r>
      <w:r w:rsidR="008977C8">
        <w:t xml:space="preserve">from Novak’s tax database to then display </w:t>
      </w:r>
      <w:r w:rsidR="007541FE">
        <w:t xml:space="preserve">on the FETCH site.  It was reported that discussions </w:t>
      </w:r>
      <w:r w:rsidR="008977C8">
        <w:t>are</w:t>
      </w:r>
      <w:r w:rsidR="007541FE">
        <w:t xml:space="preserve"> ongoing as to how best to approach an upgrade to the display</w:t>
      </w:r>
      <w:r w:rsidR="008977C8">
        <w:t xml:space="preserve"> and that the membership will</w:t>
      </w:r>
      <w:r w:rsidR="007541FE">
        <w:t xml:space="preserve"> be kept informed as to </w:t>
      </w:r>
      <w:r w:rsidR="008977C8">
        <w:t>any developments.</w:t>
      </w:r>
    </w:p>
    <w:p w14:paraId="0F99BA57" w14:textId="178E5E12" w:rsidR="007541FE" w:rsidRDefault="007541FE" w:rsidP="005E70E2">
      <w:pPr>
        <w:ind w:left="1440" w:hanging="1440"/>
      </w:pPr>
    </w:p>
    <w:p w14:paraId="4BBB906F" w14:textId="7E1584A8" w:rsidR="007541FE" w:rsidRPr="00060CD2" w:rsidRDefault="007541FE" w:rsidP="005E70E2">
      <w:pPr>
        <w:ind w:left="1440" w:hanging="1440"/>
      </w:pPr>
      <w:r>
        <w:tab/>
        <w:t xml:space="preserve">Johnson asked the membership what they would like to see </w:t>
      </w:r>
      <w:r w:rsidR="006B1B3F">
        <w:t>regarding</w:t>
      </w:r>
      <w:r>
        <w:t xml:space="preserve"> the display of taxes</w:t>
      </w:r>
      <w:r w:rsidR="008977C8">
        <w:t>.  T</w:t>
      </w:r>
      <w:r>
        <w:t xml:space="preserve">he consensus among those who spoke up seemed to favor continuing </w:t>
      </w:r>
      <w:r w:rsidR="008977C8">
        <w:t>FETCH’s current</w:t>
      </w:r>
      <w:r>
        <w:t xml:space="preserve"> display </w:t>
      </w:r>
      <w:r w:rsidR="008977C8">
        <w:t xml:space="preserve">of </w:t>
      </w:r>
      <w:r>
        <w:t xml:space="preserve">tax due amounts </w:t>
      </w:r>
      <w:r w:rsidR="008977C8">
        <w:t xml:space="preserve">and </w:t>
      </w:r>
      <w:r>
        <w:t>delinquenc</w:t>
      </w:r>
      <w:r w:rsidR="008977C8">
        <w:t>ies with the inclusion of discussed improvements if possible</w:t>
      </w:r>
      <w:r>
        <w:t>.</w:t>
      </w:r>
    </w:p>
    <w:p w14:paraId="7477565B" w14:textId="05828C03" w:rsidR="00B82EDD" w:rsidRPr="007541FE" w:rsidRDefault="005E70E2" w:rsidP="007541FE">
      <w:pPr>
        <w:ind w:left="1440" w:hanging="1440"/>
        <w:rPr>
          <w:b/>
        </w:rPr>
      </w:pPr>
      <w:r>
        <w:rPr>
          <w:b/>
        </w:rPr>
        <w:tab/>
      </w:r>
      <w:r w:rsidR="00107C44">
        <w:rPr>
          <w:b/>
        </w:rPr>
        <w:tab/>
      </w:r>
      <w:r w:rsidR="00107C44">
        <w:rPr>
          <w:b/>
        </w:rPr>
        <w:tab/>
      </w:r>
    </w:p>
    <w:p w14:paraId="2784F3FC" w14:textId="77777777" w:rsidR="001337EB" w:rsidRDefault="001337EB" w:rsidP="008A7B76">
      <w:pPr>
        <w:rPr>
          <w:b/>
        </w:rPr>
      </w:pPr>
      <w:r>
        <w:rPr>
          <w:b/>
        </w:rPr>
        <w:t>Other Business:</w:t>
      </w:r>
    </w:p>
    <w:p w14:paraId="7A7428B2" w14:textId="0665B6F1" w:rsidR="00060CD2" w:rsidRDefault="007541FE" w:rsidP="005E70E2">
      <w:pPr>
        <w:ind w:left="1440"/>
        <w:rPr>
          <w:bCs/>
        </w:rPr>
      </w:pPr>
      <w:r>
        <w:rPr>
          <w:bCs/>
        </w:rPr>
        <w:t>None.</w:t>
      </w:r>
    </w:p>
    <w:p w14:paraId="48131729" w14:textId="77777777" w:rsidR="005E70E2" w:rsidRPr="005E70E2" w:rsidRDefault="005E70E2" w:rsidP="005E70E2">
      <w:pPr>
        <w:ind w:left="1440"/>
        <w:rPr>
          <w:bCs/>
        </w:rPr>
      </w:pPr>
    </w:p>
    <w:p w14:paraId="554A2EA5" w14:textId="77777777" w:rsidR="005B09CB" w:rsidRPr="005B09CB" w:rsidRDefault="005B09CB" w:rsidP="009738E2">
      <w:pPr>
        <w:rPr>
          <w:b/>
        </w:rPr>
      </w:pPr>
      <w:r w:rsidRPr="005B09CB">
        <w:rPr>
          <w:b/>
        </w:rPr>
        <w:t>Adjournment</w:t>
      </w:r>
      <w:r w:rsidR="00161EF4">
        <w:rPr>
          <w:b/>
        </w:rPr>
        <w:t>:</w:t>
      </w:r>
    </w:p>
    <w:p w14:paraId="19EC650F" w14:textId="3E8F715F" w:rsidR="00290463" w:rsidRPr="00B6576B" w:rsidRDefault="00290463" w:rsidP="0000559B">
      <w:pPr>
        <w:ind w:left="1440"/>
        <w:rPr>
          <w:i/>
        </w:rPr>
      </w:pPr>
      <w:r w:rsidRPr="00B6576B">
        <w:rPr>
          <w:i/>
        </w:rPr>
        <w:t>Motion by</w:t>
      </w:r>
      <w:r w:rsidR="001337EB">
        <w:rPr>
          <w:i/>
        </w:rPr>
        <w:t xml:space="preserve"> </w:t>
      </w:r>
      <w:r w:rsidR="007541FE">
        <w:rPr>
          <w:i/>
        </w:rPr>
        <w:t>Schmidt</w:t>
      </w:r>
      <w:r w:rsidRPr="00B6576B">
        <w:rPr>
          <w:i/>
        </w:rPr>
        <w:t xml:space="preserve"> </w:t>
      </w:r>
      <w:r w:rsidR="00CF6F40" w:rsidRPr="00B6576B">
        <w:rPr>
          <w:i/>
        </w:rPr>
        <w:t>with support</w:t>
      </w:r>
      <w:r w:rsidR="007541FE">
        <w:rPr>
          <w:i/>
        </w:rPr>
        <w:t xml:space="preserve"> </w:t>
      </w:r>
      <w:r w:rsidRPr="00B6576B">
        <w:rPr>
          <w:i/>
        </w:rPr>
        <w:t>to adjourn.</w:t>
      </w:r>
    </w:p>
    <w:p w14:paraId="1CEDA042" w14:textId="77777777" w:rsidR="00290463" w:rsidRPr="00290463" w:rsidRDefault="00290463" w:rsidP="0000559B">
      <w:pPr>
        <w:ind w:left="1440"/>
        <w:rPr>
          <w:b/>
        </w:rPr>
      </w:pPr>
      <w:r w:rsidRPr="00290463">
        <w:rPr>
          <w:b/>
        </w:rPr>
        <w:t>Motion carried.</w:t>
      </w:r>
    </w:p>
    <w:p w14:paraId="6329B31B" w14:textId="4DD77EA4" w:rsidR="005B09CB" w:rsidRDefault="007B1B19" w:rsidP="0000559B">
      <w:pPr>
        <w:ind w:left="1440"/>
      </w:pPr>
      <w:r>
        <w:t>Meeting adjourned at 9:</w:t>
      </w:r>
      <w:r w:rsidR="007541FE">
        <w:t>5</w:t>
      </w:r>
      <w:r w:rsidR="005E70E2">
        <w:t>0</w:t>
      </w:r>
      <w:r w:rsidR="00CF77AE">
        <w:t>am</w:t>
      </w:r>
      <w:r w:rsidR="00A85547">
        <w:t>.</w:t>
      </w:r>
      <w:r w:rsidR="003E2FA6">
        <w:br/>
      </w:r>
    </w:p>
    <w:p w14:paraId="51C8F650" w14:textId="77777777" w:rsidR="005B09CB" w:rsidRDefault="005B09CB" w:rsidP="005B09CB">
      <w:pPr>
        <w:pBdr>
          <w:bottom w:val="single" w:sz="12" w:space="1" w:color="auto"/>
        </w:pBdr>
      </w:pPr>
    </w:p>
    <w:p w14:paraId="259E3D4C" w14:textId="77777777" w:rsidR="005B09CB" w:rsidRDefault="005B09CB" w:rsidP="005B09CB"/>
    <w:p w14:paraId="3C3ED448" w14:textId="77777777" w:rsidR="007541FE" w:rsidRDefault="007B1B19" w:rsidP="007541FE">
      <w:r>
        <w:rPr>
          <w:b/>
          <w:i/>
        </w:rPr>
        <w:t>Next General</w:t>
      </w:r>
      <w:r w:rsidR="00D65E26" w:rsidRPr="00161EF4">
        <w:rPr>
          <w:b/>
          <w:i/>
        </w:rPr>
        <w:t xml:space="preserve"> Meeting</w:t>
      </w:r>
      <w:r w:rsidR="00D65E26">
        <w:t xml:space="preserve"> – 9:00am, </w:t>
      </w:r>
      <w:r w:rsidR="007541FE">
        <w:t>April 18</w:t>
      </w:r>
      <w:r w:rsidR="005E70E2">
        <w:t>, 2022</w:t>
      </w:r>
      <w:r w:rsidR="001337EB">
        <w:t xml:space="preserve"> </w:t>
      </w:r>
    </w:p>
    <w:p w14:paraId="6641F4FF" w14:textId="17FCDDD0" w:rsidR="00D65E26" w:rsidRDefault="001337EB" w:rsidP="007541FE">
      <w:pPr>
        <w:ind w:left="2880" w:firstLine="720"/>
      </w:pPr>
      <w:r>
        <w:t>at Saginaw Community Foundation</w:t>
      </w:r>
      <w:r w:rsidR="007541FE">
        <w:t xml:space="preserve"> Building                                                                                                               </w:t>
      </w:r>
      <w:r w:rsidR="005E70E2">
        <w:br/>
      </w:r>
    </w:p>
    <w:p w14:paraId="65D62D46" w14:textId="77777777" w:rsidR="007541FE" w:rsidRDefault="00D65E26" w:rsidP="005B09CB">
      <w:r>
        <w:rPr>
          <w:b/>
          <w:i/>
        </w:rPr>
        <w:t xml:space="preserve">Next </w:t>
      </w:r>
      <w:r w:rsidR="007B1B19">
        <w:rPr>
          <w:b/>
          <w:i/>
        </w:rPr>
        <w:t>Executive</w:t>
      </w:r>
      <w:r w:rsidR="005B09CB" w:rsidRPr="00161EF4">
        <w:rPr>
          <w:b/>
          <w:i/>
        </w:rPr>
        <w:t xml:space="preserve"> Meeting</w:t>
      </w:r>
      <w:r w:rsidR="00A126BB">
        <w:t xml:space="preserve"> – </w:t>
      </w:r>
      <w:r w:rsidR="005E70E2">
        <w:t xml:space="preserve">9:00am, </w:t>
      </w:r>
      <w:r w:rsidR="007541FE">
        <w:t>April 4</w:t>
      </w:r>
      <w:r w:rsidR="005E70E2">
        <w:t xml:space="preserve">, 2022 </w:t>
      </w:r>
    </w:p>
    <w:p w14:paraId="0B60D2D3" w14:textId="5AD62F01" w:rsidR="005B09CB" w:rsidRDefault="005E70E2" w:rsidP="007541FE">
      <w:pPr>
        <w:ind w:left="2880" w:firstLine="720"/>
      </w:pPr>
      <w:r>
        <w:t xml:space="preserve">at </w:t>
      </w:r>
      <w:r w:rsidR="007541FE">
        <w:t>Kochville</w:t>
      </w:r>
      <w:r>
        <w:t xml:space="preserve"> Township</w:t>
      </w:r>
      <w:r w:rsidR="007541FE">
        <w:t xml:space="preserve"> Hall</w:t>
      </w:r>
    </w:p>
    <w:p w14:paraId="1C84A99E" w14:textId="77777777" w:rsidR="00E22F67" w:rsidRDefault="00E22F67" w:rsidP="00631D55"/>
    <w:p w14:paraId="286BD862" w14:textId="77777777" w:rsidR="00E22F67" w:rsidRDefault="00E22F67" w:rsidP="00631D55"/>
    <w:p w14:paraId="4C58F41A" w14:textId="41195EEB" w:rsidR="00E22F67" w:rsidRPr="00E22F67" w:rsidRDefault="00B6576B" w:rsidP="00631D55">
      <w:pPr>
        <w:rPr>
          <w:i/>
        </w:rPr>
      </w:pPr>
      <w:r>
        <w:rPr>
          <w:i/>
        </w:rPr>
        <w:t xml:space="preserve">Minutes prepared by </w:t>
      </w:r>
      <w:r w:rsidR="006B1B3F">
        <w:rPr>
          <w:i/>
        </w:rPr>
        <w:t>Bill Jeruski</w:t>
      </w:r>
    </w:p>
    <w:p w14:paraId="0B9974BF" w14:textId="77777777" w:rsidR="00286A7F" w:rsidRDefault="00286A7F" w:rsidP="00631D55"/>
    <w:p w14:paraId="19207B10" w14:textId="77777777" w:rsidR="00631D55" w:rsidRDefault="00631D55" w:rsidP="00631D55"/>
    <w:sectPr w:rsidR="00631D55" w:rsidSect="00A70E0D">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651F3"/>
    <w:multiLevelType w:val="hybridMultilevel"/>
    <w:tmpl w:val="4C664B6E"/>
    <w:lvl w:ilvl="0" w:tplc="1FE03AD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B160E8C"/>
    <w:multiLevelType w:val="hybridMultilevel"/>
    <w:tmpl w:val="8D6A9406"/>
    <w:lvl w:ilvl="0" w:tplc="3A0EAB14">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A23291"/>
    <w:multiLevelType w:val="hybridMultilevel"/>
    <w:tmpl w:val="59F464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E71E5A"/>
    <w:multiLevelType w:val="hybridMultilevel"/>
    <w:tmpl w:val="03D210F0"/>
    <w:lvl w:ilvl="0" w:tplc="F6F84F3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8FF6D2F"/>
    <w:multiLevelType w:val="hybridMultilevel"/>
    <w:tmpl w:val="7B9EE41C"/>
    <w:lvl w:ilvl="0" w:tplc="B8A649FA">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190695"/>
    <w:multiLevelType w:val="multilevel"/>
    <w:tmpl w:val="4C664B6E"/>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15:restartNumberingAfterBreak="0">
    <w:nsid w:val="4B2E6C5B"/>
    <w:multiLevelType w:val="hybridMultilevel"/>
    <w:tmpl w:val="7A72DF9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C922B0"/>
    <w:multiLevelType w:val="hybridMultilevel"/>
    <w:tmpl w:val="65EA4CB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5A4209"/>
    <w:multiLevelType w:val="hybridMultilevel"/>
    <w:tmpl w:val="39B428FA"/>
    <w:lvl w:ilvl="0" w:tplc="B62E9212">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52D7787"/>
    <w:multiLevelType w:val="hybridMultilevel"/>
    <w:tmpl w:val="8B747348"/>
    <w:lvl w:ilvl="0" w:tplc="5302FE9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354F46"/>
    <w:multiLevelType w:val="hybridMultilevel"/>
    <w:tmpl w:val="BCBC03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10"/>
  </w:num>
  <w:num w:numId="4">
    <w:abstractNumId w:val="2"/>
  </w:num>
  <w:num w:numId="5">
    <w:abstractNumId w:val="6"/>
  </w:num>
  <w:num w:numId="6">
    <w:abstractNumId w:val="4"/>
  </w:num>
  <w:num w:numId="7">
    <w:abstractNumId w:val="3"/>
  </w:num>
  <w:num w:numId="8">
    <w:abstractNumId w:val="0"/>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1D55"/>
    <w:rsid w:val="0000559B"/>
    <w:rsid w:val="00007721"/>
    <w:rsid w:val="00007DB8"/>
    <w:rsid w:val="000141D4"/>
    <w:rsid w:val="000222F9"/>
    <w:rsid w:val="00037FD6"/>
    <w:rsid w:val="00052091"/>
    <w:rsid w:val="0005657E"/>
    <w:rsid w:val="00056EE9"/>
    <w:rsid w:val="00060CD2"/>
    <w:rsid w:val="0007739B"/>
    <w:rsid w:val="00080225"/>
    <w:rsid w:val="00084940"/>
    <w:rsid w:val="00097B13"/>
    <w:rsid w:val="000A3B22"/>
    <w:rsid w:val="000C085E"/>
    <w:rsid w:val="000C0868"/>
    <w:rsid w:val="000C26A0"/>
    <w:rsid w:val="000C7EF9"/>
    <w:rsid w:val="000D5185"/>
    <w:rsid w:val="000E27B6"/>
    <w:rsid w:val="000E641C"/>
    <w:rsid w:val="000F5269"/>
    <w:rsid w:val="000F6747"/>
    <w:rsid w:val="00107C44"/>
    <w:rsid w:val="00122B08"/>
    <w:rsid w:val="00130313"/>
    <w:rsid w:val="001337EB"/>
    <w:rsid w:val="00135683"/>
    <w:rsid w:val="001528C8"/>
    <w:rsid w:val="00153B5F"/>
    <w:rsid w:val="00161EF4"/>
    <w:rsid w:val="00165DDB"/>
    <w:rsid w:val="0016750C"/>
    <w:rsid w:val="001717C2"/>
    <w:rsid w:val="00172B28"/>
    <w:rsid w:val="00182966"/>
    <w:rsid w:val="0018306E"/>
    <w:rsid w:val="00185C22"/>
    <w:rsid w:val="00186946"/>
    <w:rsid w:val="00196498"/>
    <w:rsid w:val="001A0573"/>
    <w:rsid w:val="001B2018"/>
    <w:rsid w:val="001B6737"/>
    <w:rsid w:val="001C234C"/>
    <w:rsid w:val="001C25D5"/>
    <w:rsid w:val="001C5DA9"/>
    <w:rsid w:val="001E0FB8"/>
    <w:rsid w:val="001E68BA"/>
    <w:rsid w:val="00220D79"/>
    <w:rsid w:val="002212EC"/>
    <w:rsid w:val="00223CB8"/>
    <w:rsid w:val="00225D12"/>
    <w:rsid w:val="00237B87"/>
    <w:rsid w:val="00242419"/>
    <w:rsid w:val="00250100"/>
    <w:rsid w:val="0026001C"/>
    <w:rsid w:val="00264B67"/>
    <w:rsid w:val="00265E17"/>
    <w:rsid w:val="002678B9"/>
    <w:rsid w:val="00267DD1"/>
    <w:rsid w:val="00280383"/>
    <w:rsid w:val="00285FAD"/>
    <w:rsid w:val="00286A7F"/>
    <w:rsid w:val="00287B87"/>
    <w:rsid w:val="00290463"/>
    <w:rsid w:val="00293D71"/>
    <w:rsid w:val="002A0D31"/>
    <w:rsid w:val="002B3C93"/>
    <w:rsid w:val="002D37DF"/>
    <w:rsid w:val="002D427C"/>
    <w:rsid w:val="002D4E46"/>
    <w:rsid w:val="002E59F8"/>
    <w:rsid w:val="002E7B92"/>
    <w:rsid w:val="002F09A2"/>
    <w:rsid w:val="002F448E"/>
    <w:rsid w:val="002F603A"/>
    <w:rsid w:val="0030051B"/>
    <w:rsid w:val="00304E8D"/>
    <w:rsid w:val="0030545C"/>
    <w:rsid w:val="0031313A"/>
    <w:rsid w:val="003200D2"/>
    <w:rsid w:val="003230F9"/>
    <w:rsid w:val="0033400F"/>
    <w:rsid w:val="00335EBC"/>
    <w:rsid w:val="003547BB"/>
    <w:rsid w:val="003628C4"/>
    <w:rsid w:val="003836FC"/>
    <w:rsid w:val="00386480"/>
    <w:rsid w:val="00391176"/>
    <w:rsid w:val="003B4031"/>
    <w:rsid w:val="003C241F"/>
    <w:rsid w:val="003C4B35"/>
    <w:rsid w:val="003D0F27"/>
    <w:rsid w:val="003D5942"/>
    <w:rsid w:val="003D5F0E"/>
    <w:rsid w:val="003E2FA6"/>
    <w:rsid w:val="003F68B1"/>
    <w:rsid w:val="0040408B"/>
    <w:rsid w:val="004119C1"/>
    <w:rsid w:val="004248EE"/>
    <w:rsid w:val="00427A0A"/>
    <w:rsid w:val="004365C2"/>
    <w:rsid w:val="0044590C"/>
    <w:rsid w:val="0044693E"/>
    <w:rsid w:val="004539FA"/>
    <w:rsid w:val="00462BE6"/>
    <w:rsid w:val="00466D18"/>
    <w:rsid w:val="00467D71"/>
    <w:rsid w:val="00480289"/>
    <w:rsid w:val="00480C0E"/>
    <w:rsid w:val="00481158"/>
    <w:rsid w:val="00482C22"/>
    <w:rsid w:val="00484E02"/>
    <w:rsid w:val="004924F0"/>
    <w:rsid w:val="0049477C"/>
    <w:rsid w:val="004A7C55"/>
    <w:rsid w:val="004B159D"/>
    <w:rsid w:val="004B3912"/>
    <w:rsid w:val="004C4AAE"/>
    <w:rsid w:val="004E07FC"/>
    <w:rsid w:val="004E1D22"/>
    <w:rsid w:val="004F63C3"/>
    <w:rsid w:val="004F794E"/>
    <w:rsid w:val="00500889"/>
    <w:rsid w:val="00500E69"/>
    <w:rsid w:val="005061C7"/>
    <w:rsid w:val="00511005"/>
    <w:rsid w:val="00522D04"/>
    <w:rsid w:val="005247E5"/>
    <w:rsid w:val="005302E3"/>
    <w:rsid w:val="00537830"/>
    <w:rsid w:val="0054334E"/>
    <w:rsid w:val="0054474B"/>
    <w:rsid w:val="005477FB"/>
    <w:rsid w:val="00547A8A"/>
    <w:rsid w:val="005701D7"/>
    <w:rsid w:val="005705AE"/>
    <w:rsid w:val="00572832"/>
    <w:rsid w:val="00580352"/>
    <w:rsid w:val="00581A70"/>
    <w:rsid w:val="00584BCB"/>
    <w:rsid w:val="0059396B"/>
    <w:rsid w:val="005960AC"/>
    <w:rsid w:val="005A2AC7"/>
    <w:rsid w:val="005A3DB9"/>
    <w:rsid w:val="005A5D5A"/>
    <w:rsid w:val="005A75D8"/>
    <w:rsid w:val="005B09CB"/>
    <w:rsid w:val="005B0D04"/>
    <w:rsid w:val="005C217C"/>
    <w:rsid w:val="005C5D20"/>
    <w:rsid w:val="005C7547"/>
    <w:rsid w:val="005E4735"/>
    <w:rsid w:val="005E474D"/>
    <w:rsid w:val="005E5300"/>
    <w:rsid w:val="005E69C8"/>
    <w:rsid w:val="005E70E2"/>
    <w:rsid w:val="005F404A"/>
    <w:rsid w:val="005F5369"/>
    <w:rsid w:val="005F5EF9"/>
    <w:rsid w:val="00631D55"/>
    <w:rsid w:val="00633026"/>
    <w:rsid w:val="00634126"/>
    <w:rsid w:val="00644B3F"/>
    <w:rsid w:val="0064566C"/>
    <w:rsid w:val="00651ADB"/>
    <w:rsid w:val="00657D20"/>
    <w:rsid w:val="00670C8B"/>
    <w:rsid w:val="00675FC5"/>
    <w:rsid w:val="00685158"/>
    <w:rsid w:val="006A0FED"/>
    <w:rsid w:val="006A11E0"/>
    <w:rsid w:val="006A5557"/>
    <w:rsid w:val="006B1B3F"/>
    <w:rsid w:val="006B1BB5"/>
    <w:rsid w:val="006B430F"/>
    <w:rsid w:val="006B5620"/>
    <w:rsid w:val="006C47B2"/>
    <w:rsid w:val="006C7230"/>
    <w:rsid w:val="006D2DC7"/>
    <w:rsid w:val="006D317E"/>
    <w:rsid w:val="006F77E4"/>
    <w:rsid w:val="00705782"/>
    <w:rsid w:val="00710D24"/>
    <w:rsid w:val="00714358"/>
    <w:rsid w:val="007275FB"/>
    <w:rsid w:val="00736CE0"/>
    <w:rsid w:val="00737342"/>
    <w:rsid w:val="007420C0"/>
    <w:rsid w:val="007442F3"/>
    <w:rsid w:val="00744F6F"/>
    <w:rsid w:val="00751ACD"/>
    <w:rsid w:val="00752888"/>
    <w:rsid w:val="007541FE"/>
    <w:rsid w:val="00755A99"/>
    <w:rsid w:val="00764393"/>
    <w:rsid w:val="00775B96"/>
    <w:rsid w:val="00780177"/>
    <w:rsid w:val="00793CD0"/>
    <w:rsid w:val="0079600F"/>
    <w:rsid w:val="007B15FF"/>
    <w:rsid w:val="007B1B19"/>
    <w:rsid w:val="007B72B4"/>
    <w:rsid w:val="007C33B5"/>
    <w:rsid w:val="007C343F"/>
    <w:rsid w:val="007E1CAA"/>
    <w:rsid w:val="007E7125"/>
    <w:rsid w:val="007E73C0"/>
    <w:rsid w:val="007F0D23"/>
    <w:rsid w:val="0080549F"/>
    <w:rsid w:val="00806B2B"/>
    <w:rsid w:val="0081088C"/>
    <w:rsid w:val="00811302"/>
    <w:rsid w:val="008257C1"/>
    <w:rsid w:val="008307ED"/>
    <w:rsid w:val="00841831"/>
    <w:rsid w:val="008447A0"/>
    <w:rsid w:val="008449E3"/>
    <w:rsid w:val="00845B90"/>
    <w:rsid w:val="008551FB"/>
    <w:rsid w:val="00864231"/>
    <w:rsid w:val="008816E8"/>
    <w:rsid w:val="00884384"/>
    <w:rsid w:val="008903AD"/>
    <w:rsid w:val="00891B4C"/>
    <w:rsid w:val="00892BCF"/>
    <w:rsid w:val="00893AAB"/>
    <w:rsid w:val="008977C8"/>
    <w:rsid w:val="008A5086"/>
    <w:rsid w:val="008A7B76"/>
    <w:rsid w:val="008B3333"/>
    <w:rsid w:val="008B5038"/>
    <w:rsid w:val="008D0FEF"/>
    <w:rsid w:val="008D2CA1"/>
    <w:rsid w:val="008D5C0C"/>
    <w:rsid w:val="008E31E6"/>
    <w:rsid w:val="008E4AF6"/>
    <w:rsid w:val="008F1F05"/>
    <w:rsid w:val="0091131C"/>
    <w:rsid w:val="009211DF"/>
    <w:rsid w:val="009248AF"/>
    <w:rsid w:val="009308C2"/>
    <w:rsid w:val="009503E0"/>
    <w:rsid w:val="009527FA"/>
    <w:rsid w:val="00957EE0"/>
    <w:rsid w:val="00966B12"/>
    <w:rsid w:val="00971A86"/>
    <w:rsid w:val="009738E2"/>
    <w:rsid w:val="00975702"/>
    <w:rsid w:val="009833A2"/>
    <w:rsid w:val="009855C7"/>
    <w:rsid w:val="00991AEC"/>
    <w:rsid w:val="00996B56"/>
    <w:rsid w:val="00997111"/>
    <w:rsid w:val="00997570"/>
    <w:rsid w:val="009A1CAD"/>
    <w:rsid w:val="009A4E58"/>
    <w:rsid w:val="009B6C30"/>
    <w:rsid w:val="009B7C16"/>
    <w:rsid w:val="009C1B90"/>
    <w:rsid w:val="009D7F99"/>
    <w:rsid w:val="009E25B3"/>
    <w:rsid w:val="009E2A35"/>
    <w:rsid w:val="009E6B31"/>
    <w:rsid w:val="009F1681"/>
    <w:rsid w:val="009F235F"/>
    <w:rsid w:val="00A126BB"/>
    <w:rsid w:val="00A12EA0"/>
    <w:rsid w:val="00A13709"/>
    <w:rsid w:val="00A142F7"/>
    <w:rsid w:val="00A23FF6"/>
    <w:rsid w:val="00A37D79"/>
    <w:rsid w:val="00A47FC6"/>
    <w:rsid w:val="00A50BBA"/>
    <w:rsid w:val="00A51253"/>
    <w:rsid w:val="00A5287D"/>
    <w:rsid w:val="00A577C6"/>
    <w:rsid w:val="00A62D91"/>
    <w:rsid w:val="00A66D42"/>
    <w:rsid w:val="00A70346"/>
    <w:rsid w:val="00A70E0D"/>
    <w:rsid w:val="00A75BD0"/>
    <w:rsid w:val="00A75FCB"/>
    <w:rsid w:val="00A77A1B"/>
    <w:rsid w:val="00A77E32"/>
    <w:rsid w:val="00A85547"/>
    <w:rsid w:val="00A96B54"/>
    <w:rsid w:val="00A96E67"/>
    <w:rsid w:val="00AA3D4E"/>
    <w:rsid w:val="00AC28BD"/>
    <w:rsid w:val="00AE2A1F"/>
    <w:rsid w:val="00AE4597"/>
    <w:rsid w:val="00AE6C1C"/>
    <w:rsid w:val="00AF56CF"/>
    <w:rsid w:val="00B04170"/>
    <w:rsid w:val="00B07C89"/>
    <w:rsid w:val="00B1351F"/>
    <w:rsid w:val="00B142C1"/>
    <w:rsid w:val="00B16179"/>
    <w:rsid w:val="00B16C2B"/>
    <w:rsid w:val="00B3370F"/>
    <w:rsid w:val="00B402CE"/>
    <w:rsid w:val="00B466C3"/>
    <w:rsid w:val="00B62DDE"/>
    <w:rsid w:val="00B6576B"/>
    <w:rsid w:val="00B73D6C"/>
    <w:rsid w:val="00B74889"/>
    <w:rsid w:val="00B801E6"/>
    <w:rsid w:val="00B82EDD"/>
    <w:rsid w:val="00B96F7A"/>
    <w:rsid w:val="00BA15F9"/>
    <w:rsid w:val="00BB0C7E"/>
    <w:rsid w:val="00BB2A6E"/>
    <w:rsid w:val="00BB7942"/>
    <w:rsid w:val="00BD482D"/>
    <w:rsid w:val="00BD49DF"/>
    <w:rsid w:val="00BD748F"/>
    <w:rsid w:val="00BE0DF6"/>
    <w:rsid w:val="00BE4D36"/>
    <w:rsid w:val="00BE633A"/>
    <w:rsid w:val="00BF2029"/>
    <w:rsid w:val="00BF487D"/>
    <w:rsid w:val="00C12BA9"/>
    <w:rsid w:val="00C1512D"/>
    <w:rsid w:val="00C15C3F"/>
    <w:rsid w:val="00C20C4D"/>
    <w:rsid w:val="00C2756C"/>
    <w:rsid w:val="00C4585F"/>
    <w:rsid w:val="00C56CD3"/>
    <w:rsid w:val="00C6351E"/>
    <w:rsid w:val="00C65022"/>
    <w:rsid w:val="00C71E4C"/>
    <w:rsid w:val="00C8281A"/>
    <w:rsid w:val="00C83613"/>
    <w:rsid w:val="00C8593E"/>
    <w:rsid w:val="00CA1C5A"/>
    <w:rsid w:val="00CB5C98"/>
    <w:rsid w:val="00CC01FA"/>
    <w:rsid w:val="00CC14F9"/>
    <w:rsid w:val="00CD12A7"/>
    <w:rsid w:val="00CD1A57"/>
    <w:rsid w:val="00CE193D"/>
    <w:rsid w:val="00CE37A1"/>
    <w:rsid w:val="00CE5260"/>
    <w:rsid w:val="00CE7599"/>
    <w:rsid w:val="00CF47A6"/>
    <w:rsid w:val="00CF6F40"/>
    <w:rsid w:val="00CF7440"/>
    <w:rsid w:val="00CF77AE"/>
    <w:rsid w:val="00D04076"/>
    <w:rsid w:val="00D07B0A"/>
    <w:rsid w:val="00D168C0"/>
    <w:rsid w:val="00D2264B"/>
    <w:rsid w:val="00D23DBD"/>
    <w:rsid w:val="00D24482"/>
    <w:rsid w:val="00D450E1"/>
    <w:rsid w:val="00D47953"/>
    <w:rsid w:val="00D51553"/>
    <w:rsid w:val="00D529D3"/>
    <w:rsid w:val="00D65E26"/>
    <w:rsid w:val="00D71A11"/>
    <w:rsid w:val="00D76DD1"/>
    <w:rsid w:val="00D8155A"/>
    <w:rsid w:val="00D9076E"/>
    <w:rsid w:val="00DA531A"/>
    <w:rsid w:val="00DB11D1"/>
    <w:rsid w:val="00DB6E18"/>
    <w:rsid w:val="00DC0807"/>
    <w:rsid w:val="00DC2AA7"/>
    <w:rsid w:val="00DC368A"/>
    <w:rsid w:val="00DD02EE"/>
    <w:rsid w:val="00DD20AD"/>
    <w:rsid w:val="00DD363E"/>
    <w:rsid w:val="00DD40BB"/>
    <w:rsid w:val="00DE29F2"/>
    <w:rsid w:val="00DE3A1B"/>
    <w:rsid w:val="00DE66FE"/>
    <w:rsid w:val="00DF2D89"/>
    <w:rsid w:val="00DF447B"/>
    <w:rsid w:val="00DF709F"/>
    <w:rsid w:val="00E0678E"/>
    <w:rsid w:val="00E10224"/>
    <w:rsid w:val="00E129FB"/>
    <w:rsid w:val="00E222B4"/>
    <w:rsid w:val="00E22F67"/>
    <w:rsid w:val="00E26D55"/>
    <w:rsid w:val="00E37E7F"/>
    <w:rsid w:val="00E4259E"/>
    <w:rsid w:val="00E52C69"/>
    <w:rsid w:val="00E553B1"/>
    <w:rsid w:val="00E55631"/>
    <w:rsid w:val="00E61EA4"/>
    <w:rsid w:val="00E62D23"/>
    <w:rsid w:val="00E63DD8"/>
    <w:rsid w:val="00E76954"/>
    <w:rsid w:val="00E81CC0"/>
    <w:rsid w:val="00E826A6"/>
    <w:rsid w:val="00E84236"/>
    <w:rsid w:val="00E86B54"/>
    <w:rsid w:val="00EA3CB3"/>
    <w:rsid w:val="00EB51C8"/>
    <w:rsid w:val="00ED118F"/>
    <w:rsid w:val="00EE0D94"/>
    <w:rsid w:val="00EE39C2"/>
    <w:rsid w:val="00EE3A2E"/>
    <w:rsid w:val="00EE3F39"/>
    <w:rsid w:val="00EE4E09"/>
    <w:rsid w:val="00EE621E"/>
    <w:rsid w:val="00EE71DC"/>
    <w:rsid w:val="00EF30DF"/>
    <w:rsid w:val="00F00887"/>
    <w:rsid w:val="00F02F46"/>
    <w:rsid w:val="00F11B89"/>
    <w:rsid w:val="00F14994"/>
    <w:rsid w:val="00F20999"/>
    <w:rsid w:val="00F22707"/>
    <w:rsid w:val="00F30BB8"/>
    <w:rsid w:val="00F30C22"/>
    <w:rsid w:val="00F366E0"/>
    <w:rsid w:val="00F45518"/>
    <w:rsid w:val="00F676FE"/>
    <w:rsid w:val="00F76901"/>
    <w:rsid w:val="00F87322"/>
    <w:rsid w:val="00F94400"/>
    <w:rsid w:val="00F9499D"/>
    <w:rsid w:val="00F9565C"/>
    <w:rsid w:val="00FA6A23"/>
    <w:rsid w:val="00FB2D56"/>
    <w:rsid w:val="00FC01A6"/>
    <w:rsid w:val="00FD0297"/>
    <w:rsid w:val="00FD1A39"/>
    <w:rsid w:val="00FD65CB"/>
    <w:rsid w:val="00FE110D"/>
    <w:rsid w:val="00FE4316"/>
    <w:rsid w:val="00FF2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D3346"/>
  <w15:docId w15:val="{8C93DCA7-0095-475F-93E8-0D86A2203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5FC5"/>
    <w:rPr>
      <w:rFonts w:ascii="Tahoma" w:hAnsi="Tahoma" w:cs="Tahoma"/>
      <w:sz w:val="16"/>
      <w:szCs w:val="16"/>
    </w:rPr>
  </w:style>
  <w:style w:type="character" w:styleId="Hyperlink">
    <w:name w:val="Hyperlink"/>
    <w:rsid w:val="00892B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BE249-54BC-40F3-BB19-F842183A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4</Pages>
  <Words>1282</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MINUTES</vt:lpstr>
    </vt:vector>
  </TitlesOfParts>
  <Company>Saginaw Area GIS Authority</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Megan Weaver</dc:creator>
  <cp:lastModifiedBy>Jeruski, Bill</cp:lastModifiedBy>
  <cp:revision>14</cp:revision>
  <cp:lastPrinted>2021-10-19T17:14:00Z</cp:lastPrinted>
  <dcterms:created xsi:type="dcterms:W3CDTF">2022-01-24T17:24:00Z</dcterms:created>
  <dcterms:modified xsi:type="dcterms:W3CDTF">2022-01-25T17:23:00Z</dcterms:modified>
</cp:coreProperties>
</file>